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8430" w14:textId="4F610171" w:rsidR="00416445" w:rsidRPr="007A554F" w:rsidRDefault="007A174C" w:rsidP="00300C5B">
      <w:pPr>
        <w:jc w:val="both"/>
        <w:rPr>
          <w:b/>
          <w:bCs/>
          <w:lang w:val="en-GB"/>
        </w:rPr>
      </w:pPr>
      <w:r w:rsidRPr="007A554F">
        <w:rPr>
          <w:b/>
          <w:bCs/>
          <w:lang w:val="en-GB"/>
        </w:rPr>
        <w:t xml:space="preserve">Introduction </w:t>
      </w:r>
    </w:p>
    <w:p w14:paraId="435A7E26" w14:textId="135C2679" w:rsidR="00FC32DD" w:rsidRDefault="007A174C" w:rsidP="00300C5B">
      <w:pPr>
        <w:jc w:val="both"/>
        <w:rPr>
          <w:lang w:val="en-GB"/>
        </w:rPr>
      </w:pPr>
      <w:r>
        <w:rPr>
          <w:lang w:val="en-GB"/>
        </w:rPr>
        <w:t xml:space="preserve">Dear </w:t>
      </w:r>
      <w:r w:rsidR="00FC32DD">
        <w:rPr>
          <w:lang w:val="en-GB"/>
        </w:rPr>
        <w:t xml:space="preserve">guests, </w:t>
      </w:r>
    </w:p>
    <w:p w14:paraId="0DBB0EC1" w14:textId="6A1D022B" w:rsidR="00300C5B" w:rsidRDefault="00300C5B" w:rsidP="00300C5B">
      <w:pPr>
        <w:jc w:val="both"/>
        <w:rPr>
          <w:lang w:val="en-GB"/>
        </w:rPr>
      </w:pPr>
      <w:r>
        <w:rPr>
          <w:lang w:val="en-GB"/>
        </w:rPr>
        <w:t>Good morning and welcome. My name is</w:t>
      </w:r>
      <w:r w:rsidR="00580A24">
        <w:rPr>
          <w:lang w:val="en-GB"/>
        </w:rPr>
        <w:t xml:space="preserve"> Delphine Rudelli</w:t>
      </w:r>
      <w:r>
        <w:rPr>
          <w:lang w:val="en-GB"/>
        </w:rPr>
        <w:t>. I am the</w:t>
      </w:r>
      <w:r w:rsidR="00580A24">
        <w:rPr>
          <w:lang w:val="en-GB"/>
        </w:rPr>
        <w:t xml:space="preserve"> Director General </w:t>
      </w:r>
      <w:r w:rsidR="002B64B9">
        <w:rPr>
          <w:lang w:val="en-GB"/>
        </w:rPr>
        <w:t>of Ceemet</w:t>
      </w:r>
      <w:r>
        <w:rPr>
          <w:lang w:val="en-GB"/>
        </w:rPr>
        <w:t xml:space="preserve"> - </w:t>
      </w:r>
      <w:r w:rsidRPr="00300C5B">
        <w:rPr>
          <w:lang w:val="en-GB"/>
        </w:rPr>
        <w:t>the European employers’ organisation representing the interests of the Metal, Engineering &amp; Technology-based industries</w:t>
      </w:r>
      <w:r w:rsidR="001D036D">
        <w:rPr>
          <w:lang w:val="en-GB"/>
        </w:rPr>
        <w:t>.</w:t>
      </w:r>
      <w:r>
        <w:rPr>
          <w:lang w:val="en-GB"/>
        </w:rPr>
        <w:t xml:space="preserve"> Ceemet is a recognised EU social partner, representing around 200.000 companies and 35 million in total employment across Europe.</w:t>
      </w:r>
    </w:p>
    <w:p w14:paraId="62A23B4D" w14:textId="6FDBB504" w:rsidR="00300C5B" w:rsidRDefault="00300C5B" w:rsidP="00300C5B">
      <w:pPr>
        <w:jc w:val="both"/>
        <w:rPr>
          <w:lang w:val="en-GB"/>
        </w:rPr>
      </w:pPr>
      <w:r>
        <w:rPr>
          <w:lang w:val="en-GB"/>
        </w:rPr>
        <w:t>As an employer organisation, our mission is to follow the EU policymaking cycle in social and employment domains, identify key topics, that will have significant impact on the way our industries perform.</w:t>
      </w:r>
    </w:p>
    <w:p w14:paraId="0B7DC7D9" w14:textId="5DB4CBE9" w:rsidR="00737E63" w:rsidRPr="00167F95" w:rsidRDefault="001D036D" w:rsidP="00737E63">
      <w:pPr>
        <w:jc w:val="both"/>
      </w:pPr>
      <w:r>
        <w:rPr>
          <w:lang w:val="en-GB"/>
        </w:rPr>
        <w:t xml:space="preserve">I have the pleasure to moderate </w:t>
      </w:r>
      <w:r w:rsidR="00300C5B">
        <w:rPr>
          <w:lang w:val="en-GB"/>
        </w:rPr>
        <w:t>today’s breakfast discussion</w:t>
      </w:r>
      <w:r w:rsidR="00737E63">
        <w:rPr>
          <w:lang w:val="en-GB"/>
        </w:rPr>
        <w:t>, titled ‘</w:t>
      </w:r>
      <w:r w:rsidR="00737E63" w:rsidRPr="00737E63">
        <w:rPr>
          <w:lang w:val="en-GB"/>
        </w:rPr>
        <w:t>Balancing innovation and oversight: Industry insights on a potential AI at work legislation</w:t>
      </w:r>
      <w:r w:rsidR="00737E63">
        <w:rPr>
          <w:lang w:val="en-GB"/>
        </w:rPr>
        <w:t>’</w:t>
      </w:r>
      <w:r w:rsidR="00737E63" w:rsidRPr="00737E63">
        <w:t xml:space="preserve"> </w:t>
      </w:r>
      <w:r w:rsidR="00737E63" w:rsidRPr="00167F95">
        <w:t xml:space="preserve">First, let me warmly thank Ms. Andrea Wechsler, Member of the European Parliament from the European People’s Party, for </w:t>
      </w:r>
      <w:r w:rsidR="00737E63">
        <w:t>agreeing to chair this event and encouraging a debate around this important topic.</w:t>
      </w:r>
      <w:r w:rsidR="00B40530">
        <w:t xml:space="preserve"> </w:t>
      </w:r>
      <w:r w:rsidR="00737E63" w:rsidRPr="00167F95">
        <w:t xml:space="preserve">As you know, the topic of artificial intelligence and its role in the workplace is gaining ever more prominence in European debates. The European Commission has already suggested its potential inclusion in the Quality Jobs Roadmap, and on 26 June, MEP </w:t>
      </w:r>
      <w:r w:rsidR="00737E63" w:rsidRPr="00737E63">
        <w:t xml:space="preserve">Andrzej </w:t>
      </w:r>
      <w:proofErr w:type="spellStart"/>
      <w:r w:rsidR="00737E63" w:rsidRPr="00737E63">
        <w:t>Buła</w:t>
      </w:r>
      <w:proofErr w:type="spellEnd"/>
      <w:r w:rsidR="00737E63" w:rsidRPr="00167F95">
        <w:t xml:space="preserve"> published a report on the matter, including an annex with a proposal for a directive.</w:t>
      </w:r>
    </w:p>
    <w:p w14:paraId="07DF8D06" w14:textId="0A12F434" w:rsidR="00737E63" w:rsidRDefault="00352DBA" w:rsidP="00300C5B">
      <w:pPr>
        <w:jc w:val="both"/>
      </w:pPr>
      <w:r w:rsidRPr="00352DBA">
        <w:t>Ceemet and representative of MET employers</w:t>
      </w:r>
      <w:r w:rsidR="008F15B6">
        <w:t xml:space="preserve"> strongly</w:t>
      </w:r>
      <w:r w:rsidR="008F15B6" w:rsidRPr="008F15B6">
        <w:t xml:space="preserve"> believe that these </w:t>
      </w:r>
      <w:r w:rsidR="00B252D1">
        <w:t xml:space="preserve">debate </w:t>
      </w:r>
      <w:r w:rsidR="008F15B6" w:rsidRPr="008F15B6">
        <w:t xml:space="preserve">and </w:t>
      </w:r>
      <w:r w:rsidR="008F15B6" w:rsidRPr="006474DF">
        <w:t xml:space="preserve">initiatives </w:t>
      </w:r>
      <w:r w:rsidR="00E966A1" w:rsidRPr="006474DF">
        <w:t>risk to create more</w:t>
      </w:r>
      <w:r w:rsidR="008F15B6" w:rsidRPr="006474DF">
        <w:t xml:space="preserve"> confusi</w:t>
      </w:r>
      <w:r w:rsidR="00E966A1" w:rsidRPr="006474DF">
        <w:t>on</w:t>
      </w:r>
      <w:r w:rsidR="008F15B6" w:rsidRPr="006474DF">
        <w:t>. Following the adoption of the AI Act, it is important for our companies to have time to assimilate these new rules without slowing down the adoption of AI.</w:t>
      </w:r>
      <w:r w:rsidR="00812789" w:rsidRPr="006474DF">
        <w:t xml:space="preserve"> </w:t>
      </w:r>
      <w:r w:rsidR="00737E63">
        <w:t>We cannot keep generating new legislation without giving time for the existing rules to be transposed, implemented and stress-tested, while at the same time calling for competitiveness and simplification.</w:t>
      </w:r>
    </w:p>
    <w:p w14:paraId="4536FFBF" w14:textId="737EBB0B" w:rsidR="00737E63" w:rsidRDefault="003C4854" w:rsidP="00300C5B">
      <w:pPr>
        <w:jc w:val="both"/>
      </w:pPr>
      <w:r w:rsidRPr="006474DF">
        <w:t>You will find Ceemet’s position outlined in our</w:t>
      </w:r>
      <w:r w:rsidR="00737E63">
        <w:t xml:space="preserve"> latest</w:t>
      </w:r>
      <w:r w:rsidRPr="006474DF">
        <w:t xml:space="preserve"> paper</w:t>
      </w:r>
      <w:r w:rsidR="00737E63">
        <w:t xml:space="preserve"> and in the survey, we have conducted among the companies of the MET sector. You can find </w:t>
      </w:r>
      <w:proofErr w:type="spellStart"/>
      <w:r w:rsidR="00737E63">
        <w:t>noth</w:t>
      </w:r>
      <w:proofErr w:type="spellEnd"/>
      <w:r w:rsidR="00737E63">
        <w:t xml:space="preserve"> the paper and the survey on your chairs, as well from today onwards on Ceemet website</w:t>
      </w:r>
      <w:r w:rsidR="003E7DFB" w:rsidRPr="006474DF">
        <w:t xml:space="preserve">. </w:t>
      </w:r>
    </w:p>
    <w:p w14:paraId="5748D3C6" w14:textId="699034A5" w:rsidR="00737E63" w:rsidRDefault="00737E63" w:rsidP="00737E63">
      <w:pPr>
        <w:jc w:val="both"/>
      </w:pPr>
      <w:r>
        <w:t xml:space="preserve">But today, we will discuss it with our great panel and hopefully with some of you in the audience. </w:t>
      </w:r>
    </w:p>
    <w:p w14:paraId="1FBC9351" w14:textId="4164A9E0" w:rsidR="00737E63" w:rsidRPr="006474DF" w:rsidRDefault="00737E63" w:rsidP="00737E63">
      <w:pPr>
        <w:jc w:val="both"/>
      </w:pPr>
      <w:r>
        <w:t>W</w:t>
      </w:r>
      <w:r w:rsidRPr="006474DF">
        <w:t>e are hono</w:t>
      </w:r>
      <w:r>
        <w:t>u</w:t>
      </w:r>
      <w:r w:rsidRPr="006474DF">
        <w:t xml:space="preserve">red to have with us </w:t>
      </w:r>
      <w:r w:rsidRPr="006474DF">
        <w:rPr>
          <w:b/>
          <w:bCs/>
        </w:rPr>
        <w:t xml:space="preserve">Ms. Manuela </w:t>
      </w:r>
      <w:proofErr w:type="spellStart"/>
      <w:r w:rsidRPr="006474DF">
        <w:rPr>
          <w:b/>
          <w:bCs/>
        </w:rPr>
        <w:t>Geleng</w:t>
      </w:r>
      <w:proofErr w:type="spellEnd"/>
      <w:r w:rsidRPr="006474DF">
        <w:t xml:space="preserve">, Director for Jobs and Skills at the Directorate-General for Employment, Social Affairs and Inclusion of the European Commission. </w:t>
      </w:r>
    </w:p>
    <w:p w14:paraId="644DE652" w14:textId="206C5535" w:rsidR="00737E63" w:rsidRDefault="00737E63" w:rsidP="00300C5B">
      <w:pPr>
        <w:jc w:val="both"/>
      </w:pPr>
    </w:p>
    <w:p w14:paraId="6905183E" w14:textId="07FB4420" w:rsidR="00812789" w:rsidRPr="006474DF" w:rsidRDefault="00737E63" w:rsidP="00300C5B">
      <w:pPr>
        <w:jc w:val="both"/>
      </w:pPr>
      <w:r>
        <w:lastRenderedPageBreak/>
        <w:t>W</w:t>
      </w:r>
      <w:r w:rsidR="00EC2EEC" w:rsidRPr="006474DF">
        <w:t xml:space="preserve">e are pleased to welcome </w:t>
      </w:r>
      <w:r w:rsidR="00EC2EEC" w:rsidRPr="006474DF">
        <w:rPr>
          <w:b/>
          <w:bCs/>
        </w:rPr>
        <w:t>Henrique Laitenberger</w:t>
      </w:r>
      <w:r w:rsidR="00EC2EEC" w:rsidRPr="006474DF">
        <w:t>, Head of EU Affairs at the Technology Industries of Finland (TIF)</w:t>
      </w:r>
      <w:r>
        <w:t>, who will share the perspective of national industries and employers on the use of AI in the world of work</w:t>
      </w:r>
      <w:r w:rsidR="00EC2EEC" w:rsidRPr="006474DF">
        <w:t>.</w:t>
      </w:r>
    </w:p>
    <w:p w14:paraId="5F9A981B" w14:textId="150DDEF7" w:rsidR="00323DB0" w:rsidRPr="006474DF" w:rsidRDefault="00737E63" w:rsidP="00300C5B">
      <w:pPr>
        <w:jc w:val="both"/>
      </w:pPr>
      <w:r>
        <w:t>Finally, we also are in luck to have</w:t>
      </w:r>
      <w:r w:rsidR="00323DB0" w:rsidRPr="006474DF">
        <w:t xml:space="preserve"> </w:t>
      </w:r>
      <w:r w:rsidR="00323DB0" w:rsidRPr="006474DF">
        <w:rPr>
          <w:b/>
          <w:bCs/>
        </w:rPr>
        <w:t>Mr. Xavier Heuille</w:t>
      </w:r>
      <w:r w:rsidR="00323DB0" w:rsidRPr="006474DF">
        <w:t>, CEO of Heuille et Fils, a French SME in the aerospace sector, who will share his company’s experience.</w:t>
      </w:r>
      <w:r>
        <w:t xml:space="preserve"> If there is one thing that we should do during a policymaking cycle, it’s to consult European entrepreneurs, particularly the SMEs, who are at the receiving end of all the new rules.</w:t>
      </w:r>
    </w:p>
    <w:p w14:paraId="64661ACF" w14:textId="72415CDE" w:rsidR="00FC32DD" w:rsidRPr="006474DF" w:rsidRDefault="00DC74CD" w:rsidP="00300C5B">
      <w:pPr>
        <w:jc w:val="both"/>
      </w:pPr>
      <w:r w:rsidRPr="00DC74CD">
        <w:t>With this, let us begin with our first speaker</w:t>
      </w:r>
      <w:r w:rsidR="00572F08" w:rsidRPr="006474DF">
        <w:t xml:space="preserve">: </w:t>
      </w:r>
    </w:p>
    <w:p w14:paraId="1ECF9505" w14:textId="4100511B" w:rsidR="007A174C" w:rsidRPr="006474DF" w:rsidRDefault="007A554F" w:rsidP="00300C5B">
      <w:pPr>
        <w:jc w:val="both"/>
        <w:rPr>
          <w:b/>
          <w:bCs/>
          <w:lang w:val="en-GB"/>
        </w:rPr>
      </w:pPr>
      <w:r w:rsidRPr="006474DF">
        <w:rPr>
          <w:b/>
          <w:bCs/>
          <w:lang w:val="en-GB"/>
        </w:rPr>
        <w:t>Questions for the speakers</w:t>
      </w:r>
    </w:p>
    <w:p w14:paraId="079E17FD" w14:textId="2C10A89E" w:rsidR="007A554F" w:rsidRPr="006474DF" w:rsidRDefault="007A554F" w:rsidP="00300C5B">
      <w:pPr>
        <w:numPr>
          <w:ilvl w:val="0"/>
          <w:numId w:val="1"/>
        </w:numPr>
        <w:jc w:val="both"/>
      </w:pPr>
      <w:r w:rsidRPr="006474DF">
        <w:rPr>
          <w:b/>
          <w:bCs/>
        </w:rPr>
        <w:t xml:space="preserve">MEP Andrea Wechsler, MEP </w:t>
      </w:r>
    </w:p>
    <w:p w14:paraId="1092F477" w14:textId="77777777" w:rsidR="006474DF" w:rsidRPr="006474DF" w:rsidRDefault="006474DF" w:rsidP="00300C5B">
      <w:pPr>
        <w:jc w:val="both"/>
        <w:rPr>
          <w:rFonts w:ascii="Aptos" w:eastAsia="Times New Roman" w:hAnsi="Aptos" w:cs="Arial"/>
        </w:rPr>
      </w:pPr>
      <w:r w:rsidRPr="006474DF">
        <w:rPr>
          <w:rFonts w:ascii="Aptos" w:eastAsia="Times New Roman" w:hAnsi="Aptos" w:cs="Arial"/>
        </w:rPr>
        <w:t>As an MEP, how do you see the European Parliament’s role in supporting companies in the development of AI? From an employers’ perspective, we believe this should not happen through legislation. What is your view as a policymaker, and what other tools does the Parliament have at its disposal?</w:t>
      </w:r>
    </w:p>
    <w:p w14:paraId="096DFF05" w14:textId="77777777" w:rsidR="006474DF" w:rsidRPr="006474DF" w:rsidRDefault="006474DF" w:rsidP="00300C5B">
      <w:pPr>
        <w:jc w:val="both"/>
        <w:rPr>
          <w:rFonts w:ascii="Aptos" w:eastAsia="Times New Roman" w:hAnsi="Aptos" w:cs="Arial"/>
        </w:rPr>
      </w:pPr>
      <w:r w:rsidRPr="006474DF">
        <w:rPr>
          <w:rFonts w:ascii="Aptos" w:eastAsia="Times New Roman" w:hAnsi="Aptos" w:cs="Arial"/>
        </w:rPr>
        <w:t>The European Commission promised to create good conditions for European AI-companies and start-ups in the digital strategy. What is your response to the accusation that the EU is instead overregulating AI and falling far behind the US and China as a result? And if that is the case, how can this be changed in the future?</w:t>
      </w:r>
    </w:p>
    <w:p w14:paraId="4963F648" w14:textId="7DAD979B" w:rsidR="007A554F" w:rsidRDefault="007A554F" w:rsidP="00300C5B">
      <w:pPr>
        <w:numPr>
          <w:ilvl w:val="0"/>
          <w:numId w:val="1"/>
        </w:numPr>
        <w:jc w:val="both"/>
      </w:pPr>
      <w:r w:rsidRPr="00FC32DD">
        <w:rPr>
          <w:b/>
          <w:bCs/>
        </w:rPr>
        <w:t xml:space="preserve">Henrique Laitenberger, </w:t>
      </w:r>
      <w:r w:rsidRPr="00FC32DD">
        <w:t>Head of EU Affairs, Technology Industries of Finland (TIF)</w:t>
      </w:r>
    </w:p>
    <w:p w14:paraId="6224016D" w14:textId="77777777" w:rsidR="007064E6" w:rsidRPr="007064E6" w:rsidRDefault="007064E6" w:rsidP="00300C5B">
      <w:pPr>
        <w:jc w:val="both"/>
        <w:rPr>
          <w:rFonts w:ascii="Aptos" w:eastAsia="Times New Roman" w:hAnsi="Aptos" w:cs="Arial"/>
        </w:rPr>
      </w:pPr>
      <w:r w:rsidRPr="007064E6">
        <w:rPr>
          <w:rFonts w:ascii="Aptos" w:eastAsia="Times New Roman" w:hAnsi="Aptos" w:cs="Arial"/>
        </w:rPr>
        <w:t xml:space="preserve">According to the Ceemet survey, 80% of MET companies are unaware of whether their employees use AI. This suggests that the development and adoption of AI are progressing at uneven speeds. Could you elaborate on what is happening at company level? </w:t>
      </w:r>
    </w:p>
    <w:p w14:paraId="2EEC713F" w14:textId="77777777" w:rsidR="007064E6" w:rsidRPr="007064E6" w:rsidRDefault="007064E6" w:rsidP="00300C5B">
      <w:pPr>
        <w:jc w:val="both"/>
        <w:rPr>
          <w:rFonts w:ascii="Aptos" w:eastAsia="Times New Roman" w:hAnsi="Aptos" w:cs="Arial"/>
        </w:rPr>
      </w:pPr>
      <w:r w:rsidRPr="007064E6">
        <w:rPr>
          <w:rFonts w:ascii="Aptos" w:eastAsia="Times New Roman" w:hAnsi="Aptos" w:cs="Arial"/>
        </w:rPr>
        <w:t>What incentives do companies have to change the rules? Have they identified challenges or risks in integrating AI into the workplace for their employees?</w:t>
      </w:r>
    </w:p>
    <w:p w14:paraId="1AEC0B97" w14:textId="77777777" w:rsidR="007A554F" w:rsidRDefault="007A554F" w:rsidP="00300C5B">
      <w:pPr>
        <w:numPr>
          <w:ilvl w:val="0"/>
          <w:numId w:val="1"/>
        </w:numPr>
        <w:jc w:val="both"/>
      </w:pPr>
      <w:r w:rsidRPr="00FC32DD">
        <w:rPr>
          <w:b/>
          <w:bCs/>
        </w:rPr>
        <w:t xml:space="preserve">Manuela </w:t>
      </w:r>
      <w:proofErr w:type="spellStart"/>
      <w:r w:rsidRPr="00FC32DD">
        <w:rPr>
          <w:b/>
          <w:bCs/>
        </w:rPr>
        <w:t>Geleng</w:t>
      </w:r>
      <w:proofErr w:type="spellEnd"/>
      <w:r w:rsidRPr="00FC32DD">
        <w:t>, Director for Jobs and Skills at the Directorate-General for Employment, Social Affairs and Inclusion at the European Commission </w:t>
      </w:r>
    </w:p>
    <w:p w14:paraId="3335D6E7" w14:textId="77777777" w:rsidR="005F49F2" w:rsidRPr="00300C5B" w:rsidRDefault="005F49F2" w:rsidP="00300C5B">
      <w:pPr>
        <w:pStyle w:val="ListParagraph"/>
        <w:numPr>
          <w:ilvl w:val="0"/>
          <w:numId w:val="4"/>
        </w:numPr>
        <w:jc w:val="both"/>
        <w:rPr>
          <w:rFonts w:ascii="Aptos" w:eastAsia="Times New Roman" w:hAnsi="Aptos" w:cs="Arial"/>
        </w:rPr>
      </w:pPr>
      <w:r w:rsidRPr="00300C5B">
        <w:rPr>
          <w:rFonts w:ascii="Aptos" w:eastAsia="Times New Roman" w:hAnsi="Aptos" w:cs="Arial"/>
        </w:rPr>
        <w:t xml:space="preserve">According to the Ceemet survey conducted among companies in the MET sector, </w:t>
      </w:r>
      <w:proofErr w:type="gramStart"/>
      <w:r w:rsidRPr="00300C5B">
        <w:rPr>
          <w:rFonts w:ascii="Aptos" w:eastAsia="Times New Roman" w:hAnsi="Aptos" w:cs="Arial"/>
        </w:rPr>
        <w:t>the majority of</w:t>
      </w:r>
      <w:proofErr w:type="gramEnd"/>
      <w:r w:rsidRPr="00300C5B">
        <w:rPr>
          <w:rFonts w:ascii="Aptos" w:eastAsia="Times New Roman" w:hAnsi="Aptos" w:cs="Arial"/>
        </w:rPr>
        <w:t xml:space="preserve"> companies consider that there are no legislative gaps, but that the main barrier to the adoption of AI in the workplace remains the culture of change. Does the EU Commission shares this view?</w:t>
      </w:r>
    </w:p>
    <w:p w14:paraId="23A318AE" w14:textId="77777777" w:rsidR="005F49F2" w:rsidRPr="00300C5B" w:rsidRDefault="005F49F2" w:rsidP="00300C5B">
      <w:pPr>
        <w:pStyle w:val="ListParagraph"/>
        <w:numPr>
          <w:ilvl w:val="0"/>
          <w:numId w:val="4"/>
        </w:numPr>
        <w:jc w:val="both"/>
        <w:rPr>
          <w:rFonts w:ascii="Aptos" w:eastAsia="Times New Roman" w:hAnsi="Aptos" w:cs="Arial"/>
        </w:rPr>
      </w:pPr>
      <w:r w:rsidRPr="00300C5B">
        <w:rPr>
          <w:rFonts w:ascii="Aptos" w:eastAsia="Times New Roman" w:hAnsi="Aptos" w:cs="Arial"/>
        </w:rPr>
        <w:t xml:space="preserve">We know that there is a will from the Commission that European companies regain their competitiveness through investment and the use of new technologies, including AI. However, we also hear a strong call for an AI text in the frame of the Quality Job Roadmap. The trade unions are calling for a new Directive, now some </w:t>
      </w:r>
      <w:proofErr w:type="spellStart"/>
      <w:r w:rsidRPr="00300C5B">
        <w:rPr>
          <w:rFonts w:ascii="Aptos" w:eastAsia="Times New Roman" w:hAnsi="Aptos" w:cs="Arial"/>
        </w:rPr>
        <w:t>MEPs</w:t>
      </w:r>
      <w:proofErr w:type="spellEnd"/>
      <w:r w:rsidRPr="00300C5B">
        <w:rPr>
          <w:rFonts w:ascii="Aptos" w:eastAsia="Times New Roman" w:hAnsi="Aptos" w:cs="Arial"/>
        </w:rPr>
        <w:t xml:space="preserve"> are following the same line. At the same time the Commission is calling the </w:t>
      </w:r>
      <w:r w:rsidRPr="00300C5B">
        <w:rPr>
          <w:rFonts w:ascii="Aptos" w:eastAsia="Times New Roman" w:hAnsi="Aptos" w:cs="Arial"/>
        </w:rPr>
        <w:lastRenderedPageBreak/>
        <w:t xml:space="preserve">companies to invest more on AI and to integrate that system to boost EU productivity. How to articulate </w:t>
      </w:r>
      <w:proofErr w:type="gramStart"/>
      <w:r w:rsidRPr="00300C5B">
        <w:rPr>
          <w:rFonts w:ascii="Aptos" w:eastAsia="Times New Roman" w:hAnsi="Aptos" w:cs="Arial"/>
        </w:rPr>
        <w:t>those information</w:t>
      </w:r>
      <w:proofErr w:type="gramEnd"/>
      <w:r w:rsidRPr="00300C5B">
        <w:rPr>
          <w:rFonts w:ascii="Aptos" w:eastAsia="Times New Roman" w:hAnsi="Aptos" w:cs="Arial"/>
        </w:rPr>
        <w:t>?</w:t>
      </w:r>
    </w:p>
    <w:p w14:paraId="42F686B4" w14:textId="77777777" w:rsidR="005F49F2" w:rsidRPr="00300C5B" w:rsidRDefault="005F49F2" w:rsidP="00300C5B">
      <w:pPr>
        <w:pStyle w:val="ListParagraph"/>
        <w:numPr>
          <w:ilvl w:val="0"/>
          <w:numId w:val="4"/>
        </w:numPr>
        <w:jc w:val="both"/>
        <w:rPr>
          <w:rFonts w:ascii="Aptos" w:eastAsia="Times New Roman" w:hAnsi="Aptos" w:cs="Arial"/>
        </w:rPr>
      </w:pPr>
      <w:r w:rsidRPr="00300C5B">
        <w:rPr>
          <w:rFonts w:ascii="Aptos" w:eastAsia="Times New Roman" w:hAnsi="Aptos" w:cs="Arial"/>
        </w:rPr>
        <w:t>Why is the debate surrounding legislation on AI in the workplace intensifying? Shouldn't the office responsible for AI be providing guidance, definitions, and useful information to enable the optimal implementation of AI in Europe?</w:t>
      </w:r>
    </w:p>
    <w:p w14:paraId="6C8554C1" w14:textId="4337BF93" w:rsidR="007A554F" w:rsidRDefault="007A554F" w:rsidP="00300C5B">
      <w:pPr>
        <w:numPr>
          <w:ilvl w:val="0"/>
          <w:numId w:val="1"/>
        </w:numPr>
        <w:jc w:val="both"/>
        <w:rPr>
          <w:lang w:val="fr-FR"/>
        </w:rPr>
      </w:pPr>
      <w:r w:rsidRPr="00FC32DD">
        <w:rPr>
          <w:b/>
          <w:bCs/>
          <w:lang w:val="fr-FR"/>
        </w:rPr>
        <w:t>Xavier Heuille,</w:t>
      </w:r>
      <w:r w:rsidRPr="00FC32DD">
        <w:rPr>
          <w:lang w:val="fr-FR"/>
        </w:rPr>
        <w:t xml:space="preserve"> CEO, Heuille et Fils (SME, </w:t>
      </w:r>
      <w:r w:rsidR="00DC60AB" w:rsidRPr="00FC32DD">
        <w:rPr>
          <w:lang w:val="fr-FR"/>
        </w:rPr>
        <w:t>Aerospace</w:t>
      </w:r>
      <w:r w:rsidRPr="00FC32DD">
        <w:rPr>
          <w:lang w:val="fr-FR"/>
        </w:rPr>
        <w:t>)</w:t>
      </w:r>
    </w:p>
    <w:p w14:paraId="7045B4FF" w14:textId="77777777" w:rsidR="001A2F67" w:rsidRPr="00300C5B" w:rsidRDefault="001A2F67" w:rsidP="00300C5B">
      <w:pPr>
        <w:pStyle w:val="ListParagraph"/>
        <w:numPr>
          <w:ilvl w:val="0"/>
          <w:numId w:val="5"/>
        </w:numPr>
        <w:jc w:val="both"/>
        <w:rPr>
          <w:rFonts w:ascii="Aptos" w:eastAsia="Times New Roman" w:hAnsi="Aptos" w:cs="Arial"/>
          <w:lang w:val="en-GB"/>
        </w:rPr>
      </w:pPr>
      <w:r w:rsidRPr="00300C5B">
        <w:rPr>
          <w:rFonts w:ascii="Aptos" w:eastAsia="Times New Roman" w:hAnsi="Aptos" w:cs="Arial"/>
        </w:rPr>
        <w:t xml:space="preserve">The Bula report mentions the dangers of AI at work. </w:t>
      </w:r>
      <w:r w:rsidRPr="00300C5B">
        <w:rPr>
          <w:rFonts w:ascii="Aptos" w:eastAsia="Times New Roman" w:hAnsi="Aptos" w:cs="Arial"/>
          <w:lang w:val="en-GB"/>
        </w:rPr>
        <w:t xml:space="preserve">Do you share this diagnosis? </w:t>
      </w:r>
      <w:r w:rsidRPr="00300C5B">
        <w:rPr>
          <w:rFonts w:ascii="Aptos" w:eastAsia="Times New Roman" w:hAnsi="Aptos" w:cs="Arial"/>
        </w:rPr>
        <w:t>In your opinion, what might these dangers be? What are the main risk factors for a company like yours</w:t>
      </w:r>
      <w:r w:rsidRPr="00300C5B">
        <w:rPr>
          <w:rFonts w:ascii="Aptos" w:eastAsia="Times New Roman" w:hAnsi="Aptos" w:cs="Arial"/>
          <w:lang w:val="en-GB"/>
        </w:rPr>
        <w:t xml:space="preserve"> or do you see more opportunities provided by AI? </w:t>
      </w:r>
    </w:p>
    <w:p w14:paraId="10AD9970" w14:textId="2AAAA9ED" w:rsidR="001A2F67" w:rsidRPr="00300C5B" w:rsidRDefault="001A2F67" w:rsidP="00300C5B">
      <w:pPr>
        <w:pStyle w:val="ListParagraph"/>
        <w:numPr>
          <w:ilvl w:val="0"/>
          <w:numId w:val="5"/>
        </w:numPr>
        <w:jc w:val="both"/>
        <w:rPr>
          <w:rFonts w:ascii="Aptos" w:eastAsia="Times New Roman" w:hAnsi="Aptos" w:cs="Arial"/>
          <w:lang w:val="en-GB"/>
        </w:rPr>
      </w:pPr>
      <w:r w:rsidRPr="00300C5B">
        <w:rPr>
          <w:rFonts w:ascii="Aptos" w:eastAsia="Times New Roman" w:hAnsi="Aptos" w:cs="Arial"/>
        </w:rPr>
        <w:t>The report proposes various initiatives for the adoption of AI, including adherence to a human-centric approach and the need to provide financial support to employees in the context of AI, etc. What do you expect from Brussels, what you company really needs from the policy makers?</w:t>
      </w:r>
    </w:p>
    <w:p w14:paraId="743CBF83" w14:textId="77777777" w:rsidR="00300C5B" w:rsidRPr="00300C5B" w:rsidRDefault="00300C5B" w:rsidP="00300C5B">
      <w:pPr>
        <w:pStyle w:val="ListParagraph"/>
        <w:jc w:val="both"/>
        <w:rPr>
          <w:rFonts w:ascii="Aptos" w:eastAsia="Times New Roman" w:hAnsi="Aptos" w:cs="Arial"/>
          <w:lang w:val="en-GB"/>
        </w:rPr>
      </w:pPr>
    </w:p>
    <w:p w14:paraId="406D332B" w14:textId="77777777" w:rsidR="001A2F67" w:rsidRPr="00300C5B" w:rsidRDefault="001A2F67" w:rsidP="00300C5B">
      <w:pPr>
        <w:pStyle w:val="ListParagraph"/>
        <w:numPr>
          <w:ilvl w:val="0"/>
          <w:numId w:val="5"/>
        </w:numPr>
        <w:jc w:val="both"/>
        <w:rPr>
          <w:rFonts w:ascii="Aptos" w:eastAsia="Times New Roman" w:hAnsi="Aptos" w:cs="Arial"/>
        </w:rPr>
      </w:pPr>
      <w:r w:rsidRPr="00300C5B">
        <w:rPr>
          <w:rFonts w:ascii="Aptos" w:eastAsia="Times New Roman" w:hAnsi="Aptos" w:cs="Arial"/>
        </w:rPr>
        <w:t>Do you think companies can manage effectively without AI in the future?</w:t>
      </w:r>
    </w:p>
    <w:p w14:paraId="28576CA7" w14:textId="77777777" w:rsidR="007A554F" w:rsidRPr="001A2F67" w:rsidRDefault="007A554F" w:rsidP="00300C5B">
      <w:pPr>
        <w:jc w:val="both"/>
      </w:pPr>
    </w:p>
    <w:p w14:paraId="0C48E491" w14:textId="199354EE" w:rsidR="007A174C" w:rsidRPr="007A554F" w:rsidRDefault="007A174C" w:rsidP="00300C5B">
      <w:pPr>
        <w:jc w:val="both"/>
        <w:rPr>
          <w:b/>
          <w:bCs/>
          <w:lang w:val="en-GB"/>
        </w:rPr>
      </w:pPr>
      <w:r w:rsidRPr="007A554F">
        <w:rPr>
          <w:b/>
          <w:bCs/>
          <w:lang w:val="en-GB"/>
        </w:rPr>
        <w:t xml:space="preserve">Conclusion </w:t>
      </w:r>
    </w:p>
    <w:p w14:paraId="58C26105" w14:textId="77777777" w:rsidR="00EA46FF" w:rsidRPr="00EA46FF" w:rsidRDefault="00EA46FF" w:rsidP="00300C5B">
      <w:pPr>
        <w:jc w:val="both"/>
      </w:pPr>
      <w:r w:rsidRPr="00EA46FF">
        <w:t>I would like to thank our panel for this constructive debate.</w:t>
      </w:r>
    </w:p>
    <w:p w14:paraId="3410F082" w14:textId="77777777" w:rsidR="00EA46FF" w:rsidRPr="00EA46FF" w:rsidRDefault="00EA46FF" w:rsidP="00300C5B">
      <w:pPr>
        <w:jc w:val="both"/>
      </w:pPr>
      <w:r w:rsidRPr="00EA46FF">
        <w:t>We can conclude that a global revolution is underway in the world of work with the emergence of AI. These digital tools offer many advantages, such as improving health and safety at work, and they are among the few instruments capable of safeguarding the EU’s economic growth. However, they also entail certain risks, which in Europe are addressed by legislation such as the GDPR, the AI Act, and the Platform Work Directive.</w:t>
      </w:r>
    </w:p>
    <w:p w14:paraId="57FD261E" w14:textId="77777777" w:rsidR="00F20824" w:rsidRDefault="000339F0" w:rsidP="00300C5B">
      <w:pPr>
        <w:jc w:val="both"/>
      </w:pPr>
      <w:r w:rsidRPr="000339F0">
        <w:rPr>
          <w:lang w:val="en-GB"/>
        </w:rPr>
        <w:t xml:space="preserve">As </w:t>
      </w:r>
      <w:r w:rsidRPr="000339F0">
        <w:rPr>
          <w:b/>
          <w:bCs/>
          <w:lang w:val="en-GB"/>
        </w:rPr>
        <w:t xml:space="preserve">Ms </w:t>
      </w:r>
      <w:proofErr w:type="spellStart"/>
      <w:r w:rsidRPr="000339F0">
        <w:rPr>
          <w:b/>
          <w:bCs/>
          <w:lang w:val="en-GB"/>
        </w:rPr>
        <w:t>Geleng</w:t>
      </w:r>
      <w:proofErr w:type="spellEnd"/>
      <w:r w:rsidRPr="000339F0">
        <w:rPr>
          <w:lang w:val="en-GB"/>
        </w:rPr>
        <w:t xml:space="preserve"> </w:t>
      </w:r>
      <w:r w:rsidRPr="000339F0">
        <w:rPr>
          <w:color w:val="EE0000"/>
          <w:lang w:val="en-GB"/>
        </w:rPr>
        <w:t>pointed out/will be able to confirm</w:t>
      </w:r>
      <w:r w:rsidRPr="000339F0">
        <w:rPr>
          <w:lang w:val="en-GB"/>
        </w:rPr>
        <w:t xml:space="preserve">, </w:t>
      </w:r>
      <w:r w:rsidR="00F20824" w:rsidRPr="00F20824">
        <w:t>the main objective of the European Commission’s new mandate is to help European companies regain competitiveness, particularly through regulatory and administrative simplification. This is precisely what our companies are asking for.</w:t>
      </w:r>
    </w:p>
    <w:p w14:paraId="0A0B6FE8" w14:textId="0E455159" w:rsidR="00273887" w:rsidRDefault="00B40530" w:rsidP="00300C5B">
      <w:pPr>
        <w:jc w:val="both"/>
      </w:pPr>
      <w:r>
        <w:t xml:space="preserve">Companies need </w:t>
      </w:r>
      <w:r w:rsidR="001C2F17" w:rsidRPr="001C2F17">
        <w:t xml:space="preserve">sufficient time to absorb all existing legislation—both at European and national level. They oppose any new legislative initiatives that would slow down the adoption of AI. </w:t>
      </w:r>
    </w:p>
    <w:p w14:paraId="44AA89BA" w14:textId="625AF396" w:rsidR="001C2F17" w:rsidRPr="001C2F17" w:rsidRDefault="001C2F17" w:rsidP="00300C5B">
      <w:pPr>
        <w:jc w:val="both"/>
      </w:pPr>
      <w:r w:rsidRPr="001C2F17">
        <w:t xml:space="preserve">I would like to thank </w:t>
      </w:r>
      <w:r w:rsidRPr="001C2F17">
        <w:rPr>
          <w:b/>
          <w:bCs/>
        </w:rPr>
        <w:t>M</w:t>
      </w:r>
      <w:r w:rsidR="00273887">
        <w:rPr>
          <w:b/>
          <w:bCs/>
        </w:rPr>
        <w:t>EP</w:t>
      </w:r>
      <w:r w:rsidRPr="001C2F17">
        <w:rPr>
          <w:b/>
          <w:bCs/>
        </w:rPr>
        <w:t xml:space="preserve"> Wechsler</w:t>
      </w:r>
      <w:r w:rsidRPr="001C2F17">
        <w:t xml:space="preserve"> for her </w:t>
      </w:r>
      <w:r w:rsidR="00687AE2" w:rsidRPr="001C2F17">
        <w:t>courage</w:t>
      </w:r>
      <w:r w:rsidR="00687AE2">
        <w:t xml:space="preserve"> to go against the mainstream wave and acknowledging the long-term negative impacts of the Bula report, particularly if the proposition for a new Directive, mentioned in its Annex, turns into reality.</w:t>
      </w:r>
      <w:r w:rsidR="00687AE2" w:rsidRPr="001C2F17">
        <w:t xml:space="preserve"> </w:t>
      </w:r>
    </w:p>
    <w:p w14:paraId="5D728719" w14:textId="563F9D81" w:rsidR="001C2F17" w:rsidRPr="001C2F17" w:rsidRDefault="001C2F17" w:rsidP="00300C5B">
      <w:pPr>
        <w:jc w:val="both"/>
      </w:pPr>
      <w:r w:rsidRPr="001C2F17">
        <w:t xml:space="preserve">I would </w:t>
      </w:r>
      <w:proofErr w:type="gramStart"/>
      <w:r w:rsidRPr="001C2F17">
        <w:t xml:space="preserve">like  </w:t>
      </w:r>
      <w:r w:rsidR="00273887">
        <w:t>also</w:t>
      </w:r>
      <w:proofErr w:type="gramEnd"/>
      <w:r w:rsidR="00B40530">
        <w:t xml:space="preserve"> to</w:t>
      </w:r>
      <w:r w:rsidR="00273887">
        <w:t xml:space="preserve"> thank</w:t>
      </w:r>
      <w:r w:rsidRPr="001C2F17">
        <w:t xml:space="preserve"> </w:t>
      </w:r>
      <w:r w:rsidRPr="001C2F17">
        <w:rPr>
          <w:b/>
          <w:bCs/>
        </w:rPr>
        <w:t>Mr. Heuille</w:t>
      </w:r>
      <w:r w:rsidR="00273887">
        <w:rPr>
          <w:b/>
          <w:bCs/>
        </w:rPr>
        <w:t xml:space="preserve"> </w:t>
      </w:r>
      <w:r w:rsidR="00273887" w:rsidRPr="00B40530">
        <w:t xml:space="preserve">for bringing us a real-life experience from someone who manages a European SME. </w:t>
      </w:r>
      <w:proofErr w:type="gramStart"/>
      <w:r w:rsidR="00273887" w:rsidRPr="00B40530">
        <w:t>In order to</w:t>
      </w:r>
      <w:proofErr w:type="gramEnd"/>
      <w:r w:rsidR="00273887" w:rsidRPr="00B40530">
        <w:t xml:space="preserve"> make sure that</w:t>
      </w:r>
      <w:r w:rsidR="00273887">
        <w:t xml:space="preserve"> our policies and laws are </w:t>
      </w:r>
      <w:r w:rsidR="00273887">
        <w:lastRenderedPageBreak/>
        <w:t>efficient and fulfil their purpose, we always need to talk to companies, who have the task of eventually implementing them.</w:t>
      </w:r>
      <w:r w:rsidRPr="001C2F17">
        <w:t xml:space="preserve"> </w:t>
      </w:r>
    </w:p>
    <w:p w14:paraId="630BC392" w14:textId="2184086E" w:rsidR="00273887" w:rsidRDefault="00273887" w:rsidP="00300C5B">
      <w:pPr>
        <w:jc w:val="both"/>
      </w:pPr>
      <w:r>
        <w:t xml:space="preserve">We hope that our discussion has generated valuable insights for those who work on this topic and this </w:t>
      </w:r>
      <w:proofErr w:type="gramStart"/>
      <w:r>
        <w:t>particular file</w:t>
      </w:r>
      <w:proofErr w:type="gramEnd"/>
      <w:r>
        <w:t xml:space="preserve">, which is </w:t>
      </w:r>
      <w:proofErr w:type="gramStart"/>
      <w:r>
        <w:t>at the moment</w:t>
      </w:r>
      <w:proofErr w:type="gramEnd"/>
      <w:r>
        <w:t xml:space="preserve"> on the desk of our </w:t>
      </w:r>
      <w:proofErr w:type="spellStart"/>
      <w:r>
        <w:t>MEPs</w:t>
      </w:r>
      <w:proofErr w:type="spellEnd"/>
      <w:r>
        <w:t xml:space="preserve"> in EMPL committee. </w:t>
      </w:r>
      <w:r w:rsidRPr="00273887">
        <w:t xml:space="preserve">AI is </w:t>
      </w:r>
      <w:r>
        <w:t xml:space="preserve">essential for </w:t>
      </w:r>
      <w:r w:rsidRPr="00273887">
        <w:t xml:space="preserve">the </w:t>
      </w:r>
      <w:r>
        <w:t>competitiveness and success of European industries,</w:t>
      </w:r>
      <w:r w:rsidRPr="00273887">
        <w:t xml:space="preserve"> of our companies</w:t>
      </w:r>
      <w:r>
        <w:t>. That’s why th</w:t>
      </w:r>
      <w:r w:rsidRPr="00273887">
        <w:t>e social partners must focus on supporting</w:t>
      </w:r>
      <w:r>
        <w:t xml:space="preserve"> technology-positive approach supported by respective changes from educational systems to company cultures and training.</w:t>
      </w:r>
      <w:r w:rsidRPr="00273887">
        <w:t xml:space="preserve"> </w:t>
      </w:r>
    </w:p>
    <w:p w14:paraId="5FBE326E" w14:textId="0C483495" w:rsidR="000339F0" w:rsidRDefault="00273887" w:rsidP="00300C5B">
      <w:pPr>
        <w:jc w:val="both"/>
      </w:pPr>
      <w:r>
        <w:t xml:space="preserve">While our companies don’t need new legislation, all of them would benefit from guidance. </w:t>
      </w:r>
      <w:r w:rsidR="0061110A" w:rsidRPr="0061110A">
        <w:t xml:space="preserve">Ceemet stands ready to work closely with </w:t>
      </w:r>
      <w:r>
        <w:t xml:space="preserve">the Parliament, the Commission and the Council </w:t>
      </w:r>
      <w:r w:rsidR="0061110A" w:rsidRPr="0061110A">
        <w:t>to help draft guidelines and recommendations</w:t>
      </w:r>
      <w:r>
        <w:t>, including regarding the use of AI technologies. You know where to find us.</w:t>
      </w:r>
    </w:p>
    <w:p w14:paraId="19C0C5A0" w14:textId="45780F08" w:rsidR="00687AE2" w:rsidRDefault="00687AE2" w:rsidP="00300C5B">
      <w:pPr>
        <w:jc w:val="both"/>
      </w:pPr>
      <w:r>
        <w:t>For more information on our work, visit ceemet.org, where you can also subscribe to our monthly newsletter.</w:t>
      </w:r>
    </w:p>
    <w:p w14:paraId="7C93C5F8" w14:textId="7D528F54" w:rsidR="0061110A" w:rsidRPr="00EA46FF" w:rsidRDefault="0061110A" w:rsidP="00300C5B">
      <w:pPr>
        <w:jc w:val="both"/>
      </w:pPr>
      <w:r>
        <w:t>Many thanks to all of you, have a nice day</w:t>
      </w:r>
      <w:r w:rsidR="00273887">
        <w:t>!</w:t>
      </w:r>
    </w:p>
    <w:p w14:paraId="14B3EA60" w14:textId="77777777" w:rsidR="00076119" w:rsidRPr="007A174C" w:rsidRDefault="00076119" w:rsidP="00300C5B">
      <w:pPr>
        <w:jc w:val="both"/>
        <w:rPr>
          <w:lang w:val="en-GB"/>
        </w:rPr>
      </w:pPr>
    </w:p>
    <w:sectPr w:rsidR="00076119" w:rsidRPr="007A1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1855"/>
    <w:multiLevelType w:val="hybridMultilevel"/>
    <w:tmpl w:val="4BEAD19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DAC48A0"/>
    <w:multiLevelType w:val="multilevel"/>
    <w:tmpl w:val="D81A0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86CE5"/>
    <w:multiLevelType w:val="hybridMultilevel"/>
    <w:tmpl w:val="431E20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1A660D8"/>
    <w:multiLevelType w:val="multilevel"/>
    <w:tmpl w:val="F3024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32688B"/>
    <w:multiLevelType w:val="multilevel"/>
    <w:tmpl w:val="F996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105954">
    <w:abstractNumId w:val="1"/>
  </w:num>
  <w:num w:numId="2" w16cid:durableId="1208567271">
    <w:abstractNumId w:val="3"/>
  </w:num>
  <w:num w:numId="3" w16cid:durableId="1426530934">
    <w:abstractNumId w:val="4"/>
  </w:num>
  <w:num w:numId="4" w16cid:durableId="1130130592">
    <w:abstractNumId w:val="0"/>
  </w:num>
  <w:num w:numId="5" w16cid:durableId="1041440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4C"/>
    <w:rsid w:val="0000472C"/>
    <w:rsid w:val="000339F0"/>
    <w:rsid w:val="00034908"/>
    <w:rsid w:val="00076119"/>
    <w:rsid w:val="00115C06"/>
    <w:rsid w:val="00167F95"/>
    <w:rsid w:val="001802FB"/>
    <w:rsid w:val="001A2F67"/>
    <w:rsid w:val="001C2F17"/>
    <w:rsid w:val="001C3F5F"/>
    <w:rsid w:val="001D036D"/>
    <w:rsid w:val="00237096"/>
    <w:rsid w:val="0024725B"/>
    <w:rsid w:val="002625A9"/>
    <w:rsid w:val="00273887"/>
    <w:rsid w:val="002B64B9"/>
    <w:rsid w:val="00300C5B"/>
    <w:rsid w:val="00323DB0"/>
    <w:rsid w:val="00352DBA"/>
    <w:rsid w:val="00387FC8"/>
    <w:rsid w:val="003C4854"/>
    <w:rsid w:val="003E7DFB"/>
    <w:rsid w:val="00416445"/>
    <w:rsid w:val="00462036"/>
    <w:rsid w:val="004D3676"/>
    <w:rsid w:val="00572F08"/>
    <w:rsid w:val="00580A24"/>
    <w:rsid w:val="005F49F2"/>
    <w:rsid w:val="0061110A"/>
    <w:rsid w:val="006474DF"/>
    <w:rsid w:val="00687AE2"/>
    <w:rsid w:val="007064E6"/>
    <w:rsid w:val="00713F6C"/>
    <w:rsid w:val="00737E63"/>
    <w:rsid w:val="007477F3"/>
    <w:rsid w:val="00776896"/>
    <w:rsid w:val="00776C43"/>
    <w:rsid w:val="007A174C"/>
    <w:rsid w:val="007A554F"/>
    <w:rsid w:val="00812789"/>
    <w:rsid w:val="0083030C"/>
    <w:rsid w:val="00832826"/>
    <w:rsid w:val="008F15B6"/>
    <w:rsid w:val="00953856"/>
    <w:rsid w:val="0099655F"/>
    <w:rsid w:val="00A142FD"/>
    <w:rsid w:val="00A266FB"/>
    <w:rsid w:val="00AA03EE"/>
    <w:rsid w:val="00AD6F8F"/>
    <w:rsid w:val="00AF2D90"/>
    <w:rsid w:val="00AF62F6"/>
    <w:rsid w:val="00AF7D81"/>
    <w:rsid w:val="00B252D1"/>
    <w:rsid w:val="00B40530"/>
    <w:rsid w:val="00B774CD"/>
    <w:rsid w:val="00BD03D8"/>
    <w:rsid w:val="00BD7FD4"/>
    <w:rsid w:val="00BE0408"/>
    <w:rsid w:val="00C51ADF"/>
    <w:rsid w:val="00CA1DF3"/>
    <w:rsid w:val="00D06A30"/>
    <w:rsid w:val="00D449AB"/>
    <w:rsid w:val="00D548C4"/>
    <w:rsid w:val="00D953F7"/>
    <w:rsid w:val="00DC60AB"/>
    <w:rsid w:val="00DC74CD"/>
    <w:rsid w:val="00DC7E1A"/>
    <w:rsid w:val="00E21573"/>
    <w:rsid w:val="00E32C6D"/>
    <w:rsid w:val="00E331EE"/>
    <w:rsid w:val="00E966A1"/>
    <w:rsid w:val="00EA46FF"/>
    <w:rsid w:val="00EC2EEC"/>
    <w:rsid w:val="00EF5A27"/>
    <w:rsid w:val="00F20824"/>
    <w:rsid w:val="00F937C9"/>
    <w:rsid w:val="00FC32DD"/>
    <w:rsid w:val="00FF1CD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B0D1"/>
  <w15:chartTrackingRefBased/>
  <w15:docId w15:val="{519B6976-4C57-4D06-9C36-B5C196F0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7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7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7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7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7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7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7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7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7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7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7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7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7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7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74C"/>
    <w:rPr>
      <w:rFonts w:eastAsiaTheme="majorEastAsia" w:cstheme="majorBidi"/>
      <w:color w:val="272727" w:themeColor="text1" w:themeTint="D8"/>
    </w:rPr>
  </w:style>
  <w:style w:type="paragraph" w:styleId="Title">
    <w:name w:val="Title"/>
    <w:basedOn w:val="Normal"/>
    <w:next w:val="Normal"/>
    <w:link w:val="TitleChar"/>
    <w:uiPriority w:val="10"/>
    <w:qFormat/>
    <w:rsid w:val="007A1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74C"/>
    <w:pPr>
      <w:spacing w:before="160"/>
      <w:jc w:val="center"/>
    </w:pPr>
    <w:rPr>
      <w:i/>
      <w:iCs/>
      <w:color w:val="404040" w:themeColor="text1" w:themeTint="BF"/>
    </w:rPr>
  </w:style>
  <w:style w:type="character" w:customStyle="1" w:styleId="QuoteChar">
    <w:name w:val="Quote Char"/>
    <w:basedOn w:val="DefaultParagraphFont"/>
    <w:link w:val="Quote"/>
    <w:uiPriority w:val="29"/>
    <w:rsid w:val="007A174C"/>
    <w:rPr>
      <w:i/>
      <w:iCs/>
      <w:color w:val="404040" w:themeColor="text1" w:themeTint="BF"/>
    </w:rPr>
  </w:style>
  <w:style w:type="paragraph" w:styleId="ListParagraph">
    <w:name w:val="List Paragraph"/>
    <w:basedOn w:val="Normal"/>
    <w:uiPriority w:val="34"/>
    <w:qFormat/>
    <w:rsid w:val="007A174C"/>
    <w:pPr>
      <w:ind w:left="720"/>
      <w:contextualSpacing/>
    </w:pPr>
  </w:style>
  <w:style w:type="character" w:styleId="IntenseEmphasis">
    <w:name w:val="Intense Emphasis"/>
    <w:basedOn w:val="DefaultParagraphFont"/>
    <w:uiPriority w:val="21"/>
    <w:qFormat/>
    <w:rsid w:val="007A174C"/>
    <w:rPr>
      <w:i/>
      <w:iCs/>
      <w:color w:val="0F4761" w:themeColor="accent1" w:themeShade="BF"/>
    </w:rPr>
  </w:style>
  <w:style w:type="paragraph" w:styleId="IntenseQuote">
    <w:name w:val="Intense Quote"/>
    <w:basedOn w:val="Normal"/>
    <w:next w:val="Normal"/>
    <w:link w:val="IntenseQuoteChar"/>
    <w:uiPriority w:val="30"/>
    <w:qFormat/>
    <w:rsid w:val="007A1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74C"/>
    <w:rPr>
      <w:i/>
      <w:iCs/>
      <w:color w:val="0F4761" w:themeColor="accent1" w:themeShade="BF"/>
    </w:rPr>
  </w:style>
  <w:style w:type="character" w:styleId="IntenseReference">
    <w:name w:val="Intense Reference"/>
    <w:basedOn w:val="DefaultParagraphFont"/>
    <w:uiPriority w:val="32"/>
    <w:qFormat/>
    <w:rsid w:val="007A174C"/>
    <w:rPr>
      <w:b/>
      <w:bCs/>
      <w:smallCaps/>
      <w:color w:val="0F4761" w:themeColor="accent1" w:themeShade="BF"/>
      <w:spacing w:val="5"/>
    </w:rPr>
  </w:style>
  <w:style w:type="paragraph" w:styleId="NormalWeb">
    <w:name w:val="Normal (Web)"/>
    <w:basedOn w:val="Normal"/>
    <w:uiPriority w:val="99"/>
    <w:semiHidden/>
    <w:unhideWhenUsed/>
    <w:rsid w:val="001802FB"/>
    <w:rPr>
      <w:rFonts w:ascii="Times New Roman" w:hAnsi="Times New Roman" w:cs="Times New Roman"/>
    </w:rPr>
  </w:style>
  <w:style w:type="paragraph" w:styleId="Revision">
    <w:name w:val="Revision"/>
    <w:hidden/>
    <w:uiPriority w:val="99"/>
    <w:semiHidden/>
    <w:rsid w:val="00300C5B"/>
    <w:pPr>
      <w:spacing w:after="0" w:line="240" w:lineRule="auto"/>
    </w:pPr>
  </w:style>
  <w:style w:type="character" w:styleId="CommentReference">
    <w:name w:val="annotation reference"/>
    <w:basedOn w:val="DefaultParagraphFont"/>
    <w:uiPriority w:val="99"/>
    <w:semiHidden/>
    <w:unhideWhenUsed/>
    <w:rsid w:val="00273887"/>
    <w:rPr>
      <w:sz w:val="16"/>
      <w:szCs w:val="16"/>
    </w:rPr>
  </w:style>
  <w:style w:type="paragraph" w:styleId="CommentText">
    <w:name w:val="annotation text"/>
    <w:basedOn w:val="Normal"/>
    <w:link w:val="CommentTextChar"/>
    <w:uiPriority w:val="99"/>
    <w:unhideWhenUsed/>
    <w:rsid w:val="00273887"/>
    <w:pPr>
      <w:spacing w:line="240" w:lineRule="auto"/>
    </w:pPr>
    <w:rPr>
      <w:sz w:val="20"/>
      <w:szCs w:val="20"/>
    </w:rPr>
  </w:style>
  <w:style w:type="character" w:customStyle="1" w:styleId="CommentTextChar">
    <w:name w:val="Comment Text Char"/>
    <w:basedOn w:val="DefaultParagraphFont"/>
    <w:link w:val="CommentText"/>
    <w:uiPriority w:val="99"/>
    <w:rsid w:val="00273887"/>
    <w:rPr>
      <w:sz w:val="20"/>
      <w:szCs w:val="20"/>
    </w:rPr>
  </w:style>
  <w:style w:type="paragraph" w:styleId="CommentSubject">
    <w:name w:val="annotation subject"/>
    <w:basedOn w:val="CommentText"/>
    <w:next w:val="CommentText"/>
    <w:link w:val="CommentSubjectChar"/>
    <w:uiPriority w:val="99"/>
    <w:semiHidden/>
    <w:unhideWhenUsed/>
    <w:rsid w:val="00273887"/>
    <w:rPr>
      <w:b/>
      <w:bCs/>
    </w:rPr>
  </w:style>
  <w:style w:type="character" w:customStyle="1" w:styleId="CommentSubjectChar">
    <w:name w:val="Comment Subject Char"/>
    <w:basedOn w:val="CommentTextChar"/>
    <w:link w:val="CommentSubject"/>
    <w:uiPriority w:val="99"/>
    <w:semiHidden/>
    <w:rsid w:val="00273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BBB14-5818-4A2A-9919-B1CB8DA07054}"/>
</file>

<file path=customXml/itemProps2.xml><?xml version="1.0" encoding="utf-8"?>
<ds:datastoreItem xmlns:ds="http://schemas.openxmlformats.org/officeDocument/2006/customXml" ds:itemID="{001412B8-9C5F-4C6D-8354-12597231F1FC}">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790F2DAD-6C05-4969-958A-22C975E41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Duboisgraffin</dc:creator>
  <cp:keywords/>
  <dc:description/>
  <cp:lastModifiedBy>Pauline Duboisgraffin</cp:lastModifiedBy>
  <cp:revision>3</cp:revision>
  <dcterms:created xsi:type="dcterms:W3CDTF">2025-09-01T14:46:00Z</dcterms:created>
  <dcterms:modified xsi:type="dcterms:W3CDTF">2025-09-01T14:53:00Z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