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32951" w14:textId="47F85D35" w:rsidR="00C50BCF" w:rsidRDefault="00913F85" w:rsidP="26F83510">
      <w:pPr>
        <w:pStyle w:val="Heading1"/>
        <w:rPr>
          <w:rFonts w:asciiTheme="minorHAnsi" w:hAnsiTheme="minorHAnsi" w:cstheme="minorBidi"/>
          <w:color w:val="2F5496" w:themeColor="accent1" w:themeShade="BF"/>
          <w:lang w:val="en-GB"/>
        </w:rPr>
      </w:pPr>
      <w:r>
        <w:rPr>
          <w:rFonts w:asciiTheme="minorHAnsi" w:hAnsiTheme="minorHAnsi" w:cstheme="minorHAnsi"/>
          <w:noProof/>
          <w:color w:val="2F5496" w:themeColor="accent1" w:themeShade="BF"/>
          <w:szCs w:val="24"/>
          <w:lang w:val="en-GB"/>
          <w14:ligatures w14:val="standardContextual"/>
        </w:rPr>
        <mc:AlternateContent>
          <mc:Choice Requires="wps">
            <w:drawing>
              <wp:anchor distT="0" distB="0" distL="114300" distR="114300" simplePos="0" relativeHeight="251659264" behindDoc="0" locked="0" layoutInCell="1" allowOverlap="1" wp14:anchorId="1D1C7F96" wp14:editId="5E8F999C">
                <wp:simplePos x="0" y="0"/>
                <wp:positionH relativeFrom="column">
                  <wp:posOffset>-662940</wp:posOffset>
                </wp:positionH>
                <wp:positionV relativeFrom="paragraph">
                  <wp:posOffset>161290</wp:posOffset>
                </wp:positionV>
                <wp:extent cx="7534275" cy="2202180"/>
                <wp:effectExtent l="0" t="0" r="28575" b="26670"/>
                <wp:wrapNone/>
                <wp:docPr id="637958320" name="Rectangle 1"/>
                <wp:cNvGraphicFramePr/>
                <a:graphic xmlns:a="http://schemas.openxmlformats.org/drawingml/2006/main">
                  <a:graphicData uri="http://schemas.microsoft.com/office/word/2010/wordprocessingShape">
                    <wps:wsp>
                      <wps:cNvSpPr/>
                      <wps:spPr>
                        <a:xfrm>
                          <a:off x="0" y="0"/>
                          <a:ext cx="7534275" cy="2202180"/>
                        </a:xfrm>
                        <a:prstGeom prst="rect">
                          <a:avLst/>
                        </a:prstGeom>
                        <a:solidFill>
                          <a:schemeClr val="accent5">
                            <a:lumMod val="40000"/>
                            <a:lumOff val="60000"/>
                          </a:schemeClr>
                        </a:solidFill>
                        <a:ln>
                          <a:solidFill>
                            <a:schemeClr val="accent5">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56E0D9" w14:textId="12056C99" w:rsidR="002141C2" w:rsidRDefault="002141C2" w:rsidP="002141C2">
                            <w:pPr>
                              <w:spacing w:after="360" w:line="240" w:lineRule="auto"/>
                              <w:jc w:val="center"/>
                              <w:rPr>
                                <w:rFonts w:ascii="Georgia" w:eastAsiaTheme="majorEastAsia" w:hAnsi="Georgia" w:cstheme="minorHAnsi"/>
                                <w:b/>
                                <w:bCs/>
                                <w:color w:val="002060"/>
                                <w:sz w:val="32"/>
                                <w:szCs w:val="32"/>
                                <w:lang w:val="en-GB"/>
                              </w:rPr>
                            </w:pPr>
                            <w:r w:rsidRPr="002141C2">
                              <w:rPr>
                                <w:rFonts w:ascii="Georgia" w:eastAsiaTheme="majorEastAsia" w:hAnsi="Georgia" w:cstheme="minorHAnsi"/>
                                <w:b/>
                                <w:bCs/>
                                <w:color w:val="002060"/>
                                <w:sz w:val="32"/>
                                <w:szCs w:val="32"/>
                                <w:lang w:val="en-GB"/>
                              </w:rPr>
                              <w:t xml:space="preserve">Balancing </w:t>
                            </w:r>
                            <w:r w:rsidR="00973560">
                              <w:rPr>
                                <w:rFonts w:ascii="Georgia" w:eastAsiaTheme="majorEastAsia" w:hAnsi="Georgia" w:cstheme="minorHAnsi"/>
                                <w:b/>
                                <w:bCs/>
                                <w:color w:val="002060"/>
                                <w:sz w:val="32"/>
                                <w:szCs w:val="32"/>
                                <w:lang w:val="en-GB"/>
                              </w:rPr>
                              <w:t>i</w:t>
                            </w:r>
                            <w:r w:rsidRPr="002141C2">
                              <w:rPr>
                                <w:rFonts w:ascii="Georgia" w:eastAsiaTheme="majorEastAsia" w:hAnsi="Georgia" w:cstheme="minorHAnsi"/>
                                <w:b/>
                                <w:bCs/>
                                <w:color w:val="002060"/>
                                <w:sz w:val="32"/>
                                <w:szCs w:val="32"/>
                                <w:lang w:val="en-GB"/>
                              </w:rPr>
                              <w:t xml:space="preserve">nnovation and </w:t>
                            </w:r>
                            <w:r w:rsidR="00973560">
                              <w:rPr>
                                <w:rFonts w:ascii="Georgia" w:eastAsiaTheme="majorEastAsia" w:hAnsi="Georgia" w:cstheme="minorHAnsi"/>
                                <w:b/>
                                <w:bCs/>
                                <w:color w:val="002060"/>
                                <w:sz w:val="32"/>
                                <w:szCs w:val="32"/>
                                <w:lang w:val="en-GB"/>
                              </w:rPr>
                              <w:t>o</w:t>
                            </w:r>
                            <w:r w:rsidRPr="002141C2">
                              <w:rPr>
                                <w:rFonts w:ascii="Georgia" w:eastAsiaTheme="majorEastAsia" w:hAnsi="Georgia" w:cstheme="minorHAnsi"/>
                                <w:b/>
                                <w:bCs/>
                                <w:color w:val="002060"/>
                                <w:sz w:val="32"/>
                                <w:szCs w:val="32"/>
                                <w:lang w:val="en-GB"/>
                              </w:rPr>
                              <w:t xml:space="preserve">versight: Industry </w:t>
                            </w:r>
                            <w:r w:rsidR="005B62F3">
                              <w:rPr>
                                <w:rFonts w:ascii="Georgia" w:eastAsiaTheme="majorEastAsia" w:hAnsi="Georgia" w:cstheme="minorHAnsi"/>
                                <w:b/>
                                <w:bCs/>
                                <w:color w:val="002060"/>
                                <w:sz w:val="32"/>
                                <w:szCs w:val="32"/>
                                <w:lang w:val="en-GB"/>
                              </w:rPr>
                              <w:t>i</w:t>
                            </w:r>
                            <w:r w:rsidRPr="002141C2">
                              <w:rPr>
                                <w:rFonts w:ascii="Georgia" w:eastAsiaTheme="majorEastAsia" w:hAnsi="Georgia" w:cstheme="minorHAnsi"/>
                                <w:b/>
                                <w:bCs/>
                                <w:color w:val="002060"/>
                                <w:sz w:val="32"/>
                                <w:szCs w:val="32"/>
                                <w:lang w:val="en-GB"/>
                              </w:rPr>
                              <w:t xml:space="preserve">nsights on </w:t>
                            </w:r>
                            <w:r>
                              <w:rPr>
                                <w:rFonts w:ascii="Georgia" w:eastAsiaTheme="majorEastAsia" w:hAnsi="Georgia" w:cstheme="minorHAnsi"/>
                                <w:b/>
                                <w:bCs/>
                                <w:color w:val="002060"/>
                                <w:sz w:val="32"/>
                                <w:szCs w:val="32"/>
                                <w:lang w:val="en-GB"/>
                              </w:rPr>
                              <w:br/>
                            </w:r>
                            <w:r w:rsidR="00EE7F23">
                              <w:rPr>
                                <w:rFonts w:ascii="Georgia" w:eastAsiaTheme="majorEastAsia" w:hAnsi="Georgia" w:cstheme="minorHAnsi"/>
                                <w:b/>
                                <w:bCs/>
                                <w:color w:val="002060"/>
                                <w:sz w:val="32"/>
                                <w:szCs w:val="32"/>
                                <w:lang w:val="en-GB"/>
                              </w:rPr>
                              <w:t xml:space="preserve">a </w:t>
                            </w:r>
                            <w:r w:rsidR="005B62F3">
                              <w:rPr>
                                <w:rFonts w:ascii="Georgia" w:eastAsiaTheme="majorEastAsia" w:hAnsi="Georgia" w:cstheme="minorHAnsi"/>
                                <w:b/>
                                <w:bCs/>
                                <w:color w:val="002060"/>
                                <w:sz w:val="32"/>
                                <w:szCs w:val="32"/>
                                <w:lang w:val="en-GB"/>
                              </w:rPr>
                              <w:t>p</w:t>
                            </w:r>
                            <w:r w:rsidR="00EE7F23">
                              <w:rPr>
                                <w:rFonts w:ascii="Georgia" w:eastAsiaTheme="majorEastAsia" w:hAnsi="Georgia" w:cstheme="minorHAnsi"/>
                                <w:b/>
                                <w:bCs/>
                                <w:color w:val="002060"/>
                                <w:sz w:val="32"/>
                                <w:szCs w:val="32"/>
                                <w:lang w:val="en-GB"/>
                              </w:rPr>
                              <w:t xml:space="preserve">otential AI at </w:t>
                            </w:r>
                            <w:r w:rsidRPr="002141C2">
                              <w:rPr>
                                <w:rFonts w:ascii="Georgia" w:eastAsiaTheme="majorEastAsia" w:hAnsi="Georgia" w:cstheme="minorHAnsi"/>
                                <w:b/>
                                <w:bCs/>
                                <w:color w:val="002060"/>
                                <w:sz w:val="32"/>
                                <w:szCs w:val="32"/>
                                <w:lang w:val="en-GB"/>
                              </w:rPr>
                              <w:t xml:space="preserve">ork </w:t>
                            </w:r>
                            <w:r w:rsidR="005B62F3">
                              <w:rPr>
                                <w:rFonts w:ascii="Georgia" w:eastAsiaTheme="majorEastAsia" w:hAnsi="Georgia" w:cstheme="minorHAnsi"/>
                                <w:b/>
                                <w:bCs/>
                                <w:color w:val="002060"/>
                                <w:sz w:val="32"/>
                                <w:szCs w:val="32"/>
                                <w:lang w:val="en-GB"/>
                              </w:rPr>
                              <w:t>l</w:t>
                            </w:r>
                            <w:r w:rsidR="00EE7F23">
                              <w:rPr>
                                <w:rFonts w:ascii="Georgia" w:eastAsiaTheme="majorEastAsia" w:hAnsi="Georgia" w:cstheme="minorHAnsi"/>
                                <w:b/>
                                <w:bCs/>
                                <w:color w:val="002060"/>
                                <w:sz w:val="32"/>
                                <w:szCs w:val="32"/>
                                <w:lang w:val="en-GB"/>
                              </w:rPr>
                              <w:t>egislation</w:t>
                            </w:r>
                          </w:p>
                          <w:p w14:paraId="37F46525" w14:textId="4D5F5BF0" w:rsidR="00EC27CE" w:rsidRDefault="00AB0744" w:rsidP="00C50BCF">
                            <w:pPr>
                              <w:spacing w:after="360" w:line="240" w:lineRule="auto"/>
                              <w:jc w:val="center"/>
                              <w:rPr>
                                <w:rFonts w:ascii="Georgia" w:eastAsiaTheme="majorEastAsia" w:hAnsi="Georgia" w:cstheme="minorHAnsi"/>
                                <w:b/>
                                <w:bCs/>
                                <w:color w:val="002060"/>
                                <w:sz w:val="24"/>
                                <w:szCs w:val="24"/>
                                <w:lang w:val="en-GB"/>
                              </w:rPr>
                            </w:pPr>
                            <w:r>
                              <w:rPr>
                                <w:rFonts w:ascii="Georgia" w:eastAsiaTheme="majorEastAsia" w:hAnsi="Georgia" w:cstheme="minorHAnsi"/>
                                <w:b/>
                                <w:bCs/>
                                <w:color w:val="002060"/>
                                <w:sz w:val="24"/>
                                <w:szCs w:val="24"/>
                                <w:lang w:val="en-GB"/>
                              </w:rPr>
                              <w:t xml:space="preserve">Breakfast meeting </w:t>
                            </w:r>
                            <w:r w:rsidR="00EC27CE">
                              <w:rPr>
                                <w:rFonts w:ascii="Georgia" w:eastAsiaTheme="majorEastAsia" w:hAnsi="Georgia" w:cstheme="minorHAnsi"/>
                                <w:b/>
                                <w:bCs/>
                                <w:color w:val="002060"/>
                                <w:sz w:val="24"/>
                                <w:szCs w:val="24"/>
                                <w:lang w:val="en-GB"/>
                              </w:rPr>
                              <w:t xml:space="preserve">hosted by </w:t>
                            </w:r>
                            <w:r w:rsidRPr="00AB0744">
                              <w:rPr>
                                <w:rFonts w:ascii="Georgia" w:eastAsiaTheme="majorEastAsia" w:hAnsi="Georgia" w:cstheme="minorHAnsi"/>
                                <w:b/>
                                <w:bCs/>
                                <w:color w:val="002060"/>
                                <w:sz w:val="24"/>
                                <w:szCs w:val="24"/>
                                <w:lang w:val="en-GB"/>
                              </w:rPr>
                              <w:t>MEP Andrea Wechsler</w:t>
                            </w:r>
                            <w:r w:rsidR="001B5DE4">
                              <w:rPr>
                                <w:rFonts w:ascii="Georgia" w:eastAsiaTheme="majorEastAsia" w:hAnsi="Georgia" w:cstheme="minorHAnsi"/>
                                <w:b/>
                                <w:bCs/>
                                <w:color w:val="002060"/>
                                <w:sz w:val="24"/>
                                <w:szCs w:val="24"/>
                                <w:lang w:val="en-GB"/>
                              </w:rPr>
                              <w:t xml:space="preserve"> </w:t>
                            </w:r>
                            <w:r w:rsidR="00A36F78">
                              <w:rPr>
                                <w:rFonts w:ascii="Georgia" w:eastAsiaTheme="majorEastAsia" w:hAnsi="Georgia" w:cstheme="minorHAnsi"/>
                                <w:b/>
                                <w:bCs/>
                                <w:color w:val="002060"/>
                                <w:sz w:val="24"/>
                                <w:szCs w:val="24"/>
                                <w:lang w:val="en-GB"/>
                              </w:rPr>
                              <w:t>(</w:t>
                            </w:r>
                            <w:r>
                              <w:rPr>
                                <w:rFonts w:ascii="Georgia" w:eastAsiaTheme="majorEastAsia" w:hAnsi="Georgia" w:cstheme="minorHAnsi"/>
                                <w:b/>
                                <w:bCs/>
                                <w:color w:val="002060"/>
                                <w:sz w:val="24"/>
                                <w:szCs w:val="24"/>
                                <w:lang w:val="en-GB"/>
                              </w:rPr>
                              <w:t>EPP</w:t>
                            </w:r>
                            <w:r w:rsidR="001B5DE4">
                              <w:rPr>
                                <w:rFonts w:ascii="Georgia" w:eastAsiaTheme="majorEastAsia" w:hAnsi="Georgia" w:cstheme="minorHAnsi"/>
                                <w:b/>
                                <w:bCs/>
                                <w:color w:val="002060"/>
                                <w:sz w:val="24"/>
                                <w:szCs w:val="24"/>
                                <w:lang w:val="en-GB"/>
                              </w:rPr>
                              <w:t xml:space="preserve">, </w:t>
                            </w:r>
                            <w:r>
                              <w:rPr>
                                <w:rFonts w:ascii="Georgia" w:eastAsiaTheme="majorEastAsia" w:hAnsi="Georgia" w:cstheme="minorHAnsi"/>
                                <w:b/>
                                <w:bCs/>
                                <w:color w:val="002060"/>
                                <w:sz w:val="24"/>
                                <w:szCs w:val="24"/>
                                <w:lang w:val="en-GB"/>
                              </w:rPr>
                              <w:t>Germany</w:t>
                            </w:r>
                            <w:r w:rsidR="00A36F78">
                              <w:rPr>
                                <w:rFonts w:ascii="Georgia" w:eastAsiaTheme="majorEastAsia" w:hAnsi="Georgia" w:cstheme="minorHAnsi"/>
                                <w:b/>
                                <w:bCs/>
                                <w:color w:val="002060"/>
                                <w:sz w:val="24"/>
                                <w:szCs w:val="24"/>
                                <w:lang w:val="en-GB"/>
                              </w:rPr>
                              <w:t>)</w:t>
                            </w:r>
                          </w:p>
                          <w:p w14:paraId="13C430CA" w14:textId="1B26D7AD" w:rsidR="00627E86" w:rsidRDefault="00627E86" w:rsidP="00C50BCF">
                            <w:pPr>
                              <w:spacing w:after="360" w:line="240" w:lineRule="auto"/>
                              <w:jc w:val="center"/>
                              <w:rPr>
                                <w:rFonts w:ascii="Georgia" w:eastAsiaTheme="majorEastAsia" w:hAnsi="Georgia" w:cstheme="minorHAnsi"/>
                                <w:b/>
                                <w:bCs/>
                                <w:color w:val="002060"/>
                                <w:sz w:val="24"/>
                                <w:szCs w:val="24"/>
                                <w:lang w:val="en-GB"/>
                              </w:rPr>
                            </w:pPr>
                            <w:r w:rsidRPr="00627E86">
                              <w:rPr>
                                <w:rFonts w:ascii="Georgia" w:eastAsiaTheme="majorEastAsia" w:hAnsi="Georgia" w:cstheme="minorHAnsi"/>
                                <w:b/>
                                <w:bCs/>
                                <w:color w:val="002060"/>
                                <w:sz w:val="24"/>
                                <w:szCs w:val="24"/>
                                <w:lang w:val="en-GB"/>
                              </w:rPr>
                              <w:t>Radisson RED Brussels</w:t>
                            </w:r>
                            <w:r w:rsidR="003E139B">
                              <w:rPr>
                                <w:rFonts w:ascii="Georgia" w:eastAsiaTheme="majorEastAsia" w:hAnsi="Georgia" w:cstheme="minorHAnsi"/>
                                <w:b/>
                                <w:bCs/>
                                <w:color w:val="002060"/>
                                <w:sz w:val="24"/>
                                <w:szCs w:val="24"/>
                                <w:lang w:val="en-GB"/>
                              </w:rPr>
                              <w:t xml:space="preserve">, </w:t>
                            </w:r>
                            <w:r w:rsidR="003E139B" w:rsidRPr="003E139B">
                              <w:rPr>
                                <w:rFonts w:ascii="Georgia" w:eastAsiaTheme="majorEastAsia" w:hAnsi="Georgia" w:cstheme="minorHAnsi"/>
                                <w:b/>
                                <w:bCs/>
                                <w:color w:val="002060"/>
                                <w:sz w:val="24"/>
                                <w:szCs w:val="24"/>
                                <w:lang w:val="en-GB"/>
                              </w:rPr>
                              <w:t>Studio 3</w:t>
                            </w:r>
                            <w:r w:rsidRPr="00627E86">
                              <w:rPr>
                                <w:rFonts w:ascii="Georgia" w:eastAsiaTheme="majorEastAsia" w:hAnsi="Georgia" w:cstheme="minorHAnsi"/>
                                <w:b/>
                                <w:bCs/>
                                <w:color w:val="002060"/>
                                <w:sz w:val="24"/>
                                <w:szCs w:val="24"/>
                                <w:lang w:val="en-GB"/>
                              </w:rPr>
                              <w:t xml:space="preserve"> </w:t>
                            </w:r>
                          </w:p>
                          <w:p w14:paraId="35D90CEA" w14:textId="579B5636" w:rsidR="00C50BCF" w:rsidRPr="00C50BCF" w:rsidRDefault="00AB0744" w:rsidP="00C50BCF">
                            <w:pPr>
                              <w:spacing w:after="360" w:line="240" w:lineRule="auto"/>
                              <w:jc w:val="center"/>
                              <w:rPr>
                                <w:rFonts w:ascii="Georgia" w:eastAsiaTheme="majorEastAsia" w:hAnsi="Georgia" w:cstheme="minorHAnsi"/>
                                <w:b/>
                                <w:bCs/>
                                <w:color w:val="002060"/>
                                <w:sz w:val="24"/>
                                <w:szCs w:val="24"/>
                                <w:lang w:val="en-GB"/>
                              </w:rPr>
                            </w:pPr>
                            <w:r>
                              <w:rPr>
                                <w:rFonts w:ascii="Georgia" w:eastAsiaTheme="majorEastAsia" w:hAnsi="Georgia" w:cstheme="minorHAnsi"/>
                                <w:b/>
                                <w:bCs/>
                                <w:color w:val="002060"/>
                                <w:sz w:val="24"/>
                                <w:szCs w:val="24"/>
                                <w:lang w:val="en-GB"/>
                              </w:rPr>
                              <w:t>2</w:t>
                            </w:r>
                            <w:r>
                              <w:rPr>
                                <w:rFonts w:ascii="Georgia" w:eastAsiaTheme="majorEastAsia" w:hAnsi="Georgia" w:cstheme="minorHAnsi"/>
                                <w:b/>
                                <w:bCs/>
                                <w:color w:val="002060"/>
                                <w:sz w:val="24"/>
                                <w:szCs w:val="24"/>
                                <w:vertAlign w:val="superscript"/>
                                <w:lang w:val="en-GB"/>
                              </w:rPr>
                              <w:t xml:space="preserve"> </w:t>
                            </w:r>
                            <w:r>
                              <w:rPr>
                                <w:rFonts w:ascii="Georgia" w:eastAsiaTheme="majorEastAsia" w:hAnsi="Georgia" w:cstheme="minorHAnsi"/>
                                <w:b/>
                                <w:bCs/>
                                <w:color w:val="002060"/>
                                <w:sz w:val="24"/>
                                <w:szCs w:val="24"/>
                                <w:lang w:val="en-GB"/>
                              </w:rPr>
                              <w:t>September</w:t>
                            </w:r>
                            <w:r w:rsidR="00C50BCF" w:rsidRPr="00C50BCF">
                              <w:rPr>
                                <w:rFonts w:ascii="Georgia" w:eastAsiaTheme="majorEastAsia" w:hAnsi="Georgia" w:cstheme="minorHAnsi"/>
                                <w:b/>
                                <w:bCs/>
                                <w:color w:val="002060"/>
                                <w:sz w:val="24"/>
                                <w:szCs w:val="24"/>
                                <w:lang w:val="en-GB"/>
                              </w:rPr>
                              <w:t xml:space="preserve"> 202</w:t>
                            </w:r>
                            <w:r w:rsidR="001B5DE4">
                              <w:rPr>
                                <w:rFonts w:ascii="Georgia" w:eastAsiaTheme="majorEastAsia" w:hAnsi="Georgia" w:cstheme="minorHAnsi"/>
                                <w:b/>
                                <w:bCs/>
                                <w:color w:val="002060"/>
                                <w:sz w:val="24"/>
                                <w:szCs w:val="24"/>
                                <w:lang w:val="en-GB"/>
                              </w:rPr>
                              <w:t>5</w:t>
                            </w:r>
                            <w:r w:rsidR="00597CF9">
                              <w:rPr>
                                <w:rFonts w:ascii="Georgia" w:eastAsiaTheme="majorEastAsia" w:hAnsi="Georgia" w:cstheme="minorHAnsi"/>
                                <w:b/>
                                <w:bCs/>
                                <w:color w:val="002060"/>
                                <w:sz w:val="24"/>
                                <w:szCs w:val="24"/>
                                <w:lang w:val="en-GB"/>
                              </w:rPr>
                              <w:t xml:space="preserve">, </w:t>
                            </w:r>
                            <w:r>
                              <w:rPr>
                                <w:rFonts w:ascii="Georgia" w:eastAsiaTheme="majorEastAsia" w:hAnsi="Georgia" w:cstheme="minorHAnsi"/>
                                <w:b/>
                                <w:bCs/>
                                <w:color w:val="002060"/>
                                <w:sz w:val="24"/>
                                <w:szCs w:val="24"/>
                                <w:lang w:val="en-GB"/>
                              </w:rPr>
                              <w:t>08</w:t>
                            </w:r>
                            <w:r w:rsidR="00597CF9">
                              <w:rPr>
                                <w:rFonts w:ascii="Georgia" w:eastAsiaTheme="majorEastAsia" w:hAnsi="Georgia" w:cstheme="minorHAnsi"/>
                                <w:b/>
                                <w:bCs/>
                                <w:color w:val="002060"/>
                                <w:sz w:val="24"/>
                                <w:szCs w:val="24"/>
                                <w:lang w:val="en-GB"/>
                              </w:rPr>
                              <w:t>:</w:t>
                            </w:r>
                            <w:r>
                              <w:rPr>
                                <w:rFonts w:ascii="Georgia" w:eastAsiaTheme="majorEastAsia" w:hAnsi="Georgia" w:cstheme="minorHAnsi"/>
                                <w:b/>
                                <w:bCs/>
                                <w:color w:val="002060"/>
                                <w:sz w:val="24"/>
                                <w:szCs w:val="24"/>
                                <w:lang w:val="en-GB"/>
                              </w:rPr>
                              <w:t>30-</w:t>
                            </w:r>
                            <w:r w:rsidR="00597CF9">
                              <w:rPr>
                                <w:rFonts w:ascii="Georgia" w:eastAsiaTheme="majorEastAsia" w:hAnsi="Georgia" w:cstheme="minorHAnsi"/>
                                <w:b/>
                                <w:bCs/>
                                <w:color w:val="002060"/>
                                <w:sz w:val="24"/>
                                <w:szCs w:val="24"/>
                                <w:lang w:val="en-GB"/>
                              </w:rPr>
                              <w:t>1</w:t>
                            </w:r>
                            <w:r>
                              <w:rPr>
                                <w:rFonts w:ascii="Georgia" w:eastAsiaTheme="majorEastAsia" w:hAnsi="Georgia" w:cstheme="minorHAnsi"/>
                                <w:b/>
                                <w:bCs/>
                                <w:color w:val="002060"/>
                                <w:sz w:val="24"/>
                                <w:szCs w:val="24"/>
                                <w:lang w:val="en-GB"/>
                              </w:rPr>
                              <w:t>0</w:t>
                            </w:r>
                            <w:r w:rsidR="00597CF9">
                              <w:rPr>
                                <w:rFonts w:ascii="Georgia" w:eastAsiaTheme="majorEastAsia" w:hAnsi="Georgia" w:cstheme="minorHAnsi"/>
                                <w:b/>
                                <w:bCs/>
                                <w:color w:val="002060"/>
                                <w:sz w:val="24"/>
                                <w:szCs w:val="24"/>
                                <w:lang w:val="en-GB"/>
                              </w:rPr>
                              <w:t>:00</w:t>
                            </w:r>
                            <w:r w:rsidR="001F666A">
                              <w:rPr>
                                <w:rFonts w:ascii="Georgia" w:eastAsiaTheme="majorEastAsia" w:hAnsi="Georgia" w:cstheme="minorHAnsi"/>
                                <w:b/>
                                <w:bCs/>
                                <w:color w:val="002060"/>
                                <w:sz w:val="24"/>
                                <w:szCs w:val="24"/>
                                <w:lang w:val="en-GB"/>
                              </w:rPr>
                              <w:t xml:space="preserve"> CEST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C7F96" id="Rectangle 1" o:spid="_x0000_s1026" style="position:absolute;margin-left:-52.2pt;margin-top:12.7pt;width:593.25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" fillcolor="#bdd6ee [1304]" strokecolor="#deeaf6 [664]" strokeweight="1pt">
                <v:textbox>
                  <w:txbxContent>
                    <w:p w14:paraId="5E56E0D9" w14:textId="12056C99" w:rsidR="002141C2" w:rsidRDefault="002141C2" w:rsidP="002141C2">
                      <w:pPr>
                        <w:spacing w:after="360" w:line="240" w:lineRule="auto"/>
                        <w:jc w:val="center"/>
                        <w:rPr>
                          <w:rFonts w:ascii="Georgia" w:eastAsiaTheme="majorEastAsia" w:hAnsi="Georgia" w:cstheme="minorHAnsi"/>
                          <w:b/>
                          <w:bCs/>
                          <w:color w:val="002060"/>
                          <w:sz w:val="32"/>
                          <w:szCs w:val="32"/>
                          <w:lang w:val="en-GB"/>
                        </w:rPr>
                      </w:pPr>
                      <w:r w:rsidRPr="002141C2">
                        <w:rPr>
                          <w:rFonts w:ascii="Georgia" w:eastAsiaTheme="majorEastAsia" w:hAnsi="Georgia" w:cstheme="minorHAnsi"/>
                          <w:b/>
                          <w:bCs/>
                          <w:color w:val="002060"/>
                          <w:sz w:val="32"/>
                          <w:szCs w:val="32"/>
                          <w:lang w:val="en-GB"/>
                        </w:rPr>
                        <w:t xml:space="preserve">Balancing </w:t>
                      </w:r>
                      <w:r w:rsidR="00973560">
                        <w:rPr>
                          <w:rFonts w:ascii="Georgia" w:eastAsiaTheme="majorEastAsia" w:hAnsi="Georgia" w:cstheme="minorHAnsi"/>
                          <w:b/>
                          <w:bCs/>
                          <w:color w:val="002060"/>
                          <w:sz w:val="32"/>
                          <w:szCs w:val="32"/>
                          <w:lang w:val="en-GB"/>
                        </w:rPr>
                        <w:t>i</w:t>
                      </w:r>
                      <w:r w:rsidRPr="002141C2">
                        <w:rPr>
                          <w:rFonts w:ascii="Georgia" w:eastAsiaTheme="majorEastAsia" w:hAnsi="Georgia" w:cstheme="minorHAnsi"/>
                          <w:b/>
                          <w:bCs/>
                          <w:color w:val="002060"/>
                          <w:sz w:val="32"/>
                          <w:szCs w:val="32"/>
                          <w:lang w:val="en-GB"/>
                        </w:rPr>
                        <w:t xml:space="preserve">nnovation and </w:t>
                      </w:r>
                      <w:r w:rsidR="00973560">
                        <w:rPr>
                          <w:rFonts w:ascii="Georgia" w:eastAsiaTheme="majorEastAsia" w:hAnsi="Georgia" w:cstheme="minorHAnsi"/>
                          <w:b/>
                          <w:bCs/>
                          <w:color w:val="002060"/>
                          <w:sz w:val="32"/>
                          <w:szCs w:val="32"/>
                          <w:lang w:val="en-GB"/>
                        </w:rPr>
                        <w:t>o</w:t>
                      </w:r>
                      <w:r w:rsidRPr="002141C2">
                        <w:rPr>
                          <w:rFonts w:ascii="Georgia" w:eastAsiaTheme="majorEastAsia" w:hAnsi="Georgia" w:cstheme="minorHAnsi"/>
                          <w:b/>
                          <w:bCs/>
                          <w:color w:val="002060"/>
                          <w:sz w:val="32"/>
                          <w:szCs w:val="32"/>
                          <w:lang w:val="en-GB"/>
                        </w:rPr>
                        <w:t xml:space="preserve">versight: Industry </w:t>
                      </w:r>
                      <w:r w:rsidR="005B62F3">
                        <w:rPr>
                          <w:rFonts w:ascii="Georgia" w:eastAsiaTheme="majorEastAsia" w:hAnsi="Georgia" w:cstheme="minorHAnsi"/>
                          <w:b/>
                          <w:bCs/>
                          <w:color w:val="002060"/>
                          <w:sz w:val="32"/>
                          <w:szCs w:val="32"/>
                          <w:lang w:val="en-GB"/>
                        </w:rPr>
                        <w:t>i</w:t>
                      </w:r>
                      <w:r w:rsidRPr="002141C2">
                        <w:rPr>
                          <w:rFonts w:ascii="Georgia" w:eastAsiaTheme="majorEastAsia" w:hAnsi="Georgia" w:cstheme="minorHAnsi"/>
                          <w:b/>
                          <w:bCs/>
                          <w:color w:val="002060"/>
                          <w:sz w:val="32"/>
                          <w:szCs w:val="32"/>
                          <w:lang w:val="en-GB"/>
                        </w:rPr>
                        <w:t xml:space="preserve">nsights on </w:t>
                      </w:r>
                      <w:r>
                        <w:rPr>
                          <w:rFonts w:ascii="Georgia" w:eastAsiaTheme="majorEastAsia" w:hAnsi="Georgia" w:cstheme="minorHAnsi"/>
                          <w:b/>
                          <w:bCs/>
                          <w:color w:val="002060"/>
                          <w:sz w:val="32"/>
                          <w:szCs w:val="32"/>
                          <w:lang w:val="en-GB"/>
                        </w:rPr>
                        <w:br/>
                      </w:r>
                      <w:r w:rsidR="00EE7F23">
                        <w:rPr>
                          <w:rFonts w:ascii="Georgia" w:eastAsiaTheme="majorEastAsia" w:hAnsi="Georgia" w:cstheme="minorHAnsi"/>
                          <w:b/>
                          <w:bCs/>
                          <w:color w:val="002060"/>
                          <w:sz w:val="32"/>
                          <w:szCs w:val="32"/>
                          <w:lang w:val="en-GB"/>
                        </w:rPr>
                        <w:t xml:space="preserve">a </w:t>
                      </w:r>
                      <w:r w:rsidR="005B62F3">
                        <w:rPr>
                          <w:rFonts w:ascii="Georgia" w:eastAsiaTheme="majorEastAsia" w:hAnsi="Georgia" w:cstheme="minorHAnsi"/>
                          <w:b/>
                          <w:bCs/>
                          <w:color w:val="002060"/>
                          <w:sz w:val="32"/>
                          <w:szCs w:val="32"/>
                          <w:lang w:val="en-GB"/>
                        </w:rPr>
                        <w:t>p</w:t>
                      </w:r>
                      <w:r w:rsidR="00EE7F23">
                        <w:rPr>
                          <w:rFonts w:ascii="Georgia" w:eastAsiaTheme="majorEastAsia" w:hAnsi="Georgia" w:cstheme="minorHAnsi"/>
                          <w:b/>
                          <w:bCs/>
                          <w:color w:val="002060"/>
                          <w:sz w:val="32"/>
                          <w:szCs w:val="32"/>
                          <w:lang w:val="en-GB"/>
                        </w:rPr>
                        <w:t xml:space="preserve">otential AI at </w:t>
                      </w:r>
                      <w:r w:rsidRPr="002141C2">
                        <w:rPr>
                          <w:rFonts w:ascii="Georgia" w:eastAsiaTheme="majorEastAsia" w:hAnsi="Georgia" w:cstheme="minorHAnsi"/>
                          <w:b/>
                          <w:bCs/>
                          <w:color w:val="002060"/>
                          <w:sz w:val="32"/>
                          <w:szCs w:val="32"/>
                          <w:lang w:val="en-GB"/>
                        </w:rPr>
                        <w:t xml:space="preserve">ork </w:t>
                      </w:r>
                      <w:r w:rsidR="005B62F3">
                        <w:rPr>
                          <w:rFonts w:ascii="Georgia" w:eastAsiaTheme="majorEastAsia" w:hAnsi="Georgia" w:cstheme="minorHAnsi"/>
                          <w:b/>
                          <w:bCs/>
                          <w:color w:val="002060"/>
                          <w:sz w:val="32"/>
                          <w:szCs w:val="32"/>
                          <w:lang w:val="en-GB"/>
                        </w:rPr>
                        <w:t>l</w:t>
                      </w:r>
                      <w:r w:rsidR="00EE7F23">
                        <w:rPr>
                          <w:rFonts w:ascii="Georgia" w:eastAsiaTheme="majorEastAsia" w:hAnsi="Georgia" w:cstheme="minorHAnsi"/>
                          <w:b/>
                          <w:bCs/>
                          <w:color w:val="002060"/>
                          <w:sz w:val="32"/>
                          <w:szCs w:val="32"/>
                          <w:lang w:val="en-GB"/>
                        </w:rPr>
                        <w:t>egislation</w:t>
                      </w:r>
                    </w:p>
                    <w:p w14:paraId="37F46525" w14:textId="4D5F5BF0" w:rsidR="00EC27CE" w:rsidRDefault="00AB0744" w:rsidP="00C50BCF">
                      <w:pPr>
                        <w:spacing w:after="360" w:line="240" w:lineRule="auto"/>
                        <w:jc w:val="center"/>
                        <w:rPr>
                          <w:rFonts w:ascii="Georgia" w:eastAsiaTheme="majorEastAsia" w:hAnsi="Georgia" w:cstheme="minorHAnsi"/>
                          <w:b/>
                          <w:bCs/>
                          <w:color w:val="002060"/>
                          <w:sz w:val="24"/>
                          <w:szCs w:val="24"/>
                          <w:lang w:val="en-GB"/>
                        </w:rPr>
                      </w:pPr>
                      <w:r>
                        <w:rPr>
                          <w:rFonts w:ascii="Georgia" w:eastAsiaTheme="majorEastAsia" w:hAnsi="Georgia" w:cstheme="minorHAnsi"/>
                          <w:b/>
                          <w:bCs/>
                          <w:color w:val="002060"/>
                          <w:sz w:val="24"/>
                          <w:szCs w:val="24"/>
                          <w:lang w:val="en-GB"/>
                        </w:rPr>
                        <w:t xml:space="preserve">Breakfast meeting </w:t>
                      </w:r>
                      <w:r w:rsidR="00EC27CE">
                        <w:rPr>
                          <w:rFonts w:ascii="Georgia" w:eastAsiaTheme="majorEastAsia" w:hAnsi="Georgia" w:cstheme="minorHAnsi"/>
                          <w:b/>
                          <w:bCs/>
                          <w:color w:val="002060"/>
                          <w:sz w:val="24"/>
                          <w:szCs w:val="24"/>
                          <w:lang w:val="en-GB"/>
                        </w:rPr>
                        <w:t xml:space="preserve">hosted by </w:t>
                      </w:r>
                      <w:r w:rsidRPr="00AB0744">
                        <w:rPr>
                          <w:rFonts w:ascii="Georgia" w:eastAsiaTheme="majorEastAsia" w:hAnsi="Georgia" w:cstheme="minorHAnsi"/>
                          <w:b/>
                          <w:bCs/>
                          <w:color w:val="002060"/>
                          <w:sz w:val="24"/>
                          <w:szCs w:val="24"/>
                          <w:lang w:val="en-GB"/>
                        </w:rPr>
                        <w:t>MEP Andrea Wechsler</w:t>
                      </w:r>
                      <w:r w:rsidR="001B5DE4">
                        <w:rPr>
                          <w:rFonts w:ascii="Georgia" w:eastAsiaTheme="majorEastAsia" w:hAnsi="Georgia" w:cstheme="minorHAnsi"/>
                          <w:b/>
                          <w:bCs/>
                          <w:color w:val="002060"/>
                          <w:sz w:val="24"/>
                          <w:szCs w:val="24"/>
                          <w:lang w:val="en-GB"/>
                        </w:rPr>
                        <w:t xml:space="preserve"> </w:t>
                      </w:r>
                      <w:r w:rsidR="00A36F78">
                        <w:rPr>
                          <w:rFonts w:ascii="Georgia" w:eastAsiaTheme="majorEastAsia" w:hAnsi="Georgia" w:cstheme="minorHAnsi"/>
                          <w:b/>
                          <w:bCs/>
                          <w:color w:val="002060"/>
                          <w:sz w:val="24"/>
                          <w:szCs w:val="24"/>
                          <w:lang w:val="en-GB"/>
                        </w:rPr>
                        <w:t>(</w:t>
                      </w:r>
                      <w:r>
                        <w:rPr>
                          <w:rFonts w:ascii="Georgia" w:eastAsiaTheme="majorEastAsia" w:hAnsi="Georgia" w:cstheme="minorHAnsi"/>
                          <w:b/>
                          <w:bCs/>
                          <w:color w:val="002060"/>
                          <w:sz w:val="24"/>
                          <w:szCs w:val="24"/>
                          <w:lang w:val="en-GB"/>
                        </w:rPr>
                        <w:t>EPP</w:t>
                      </w:r>
                      <w:r w:rsidR="001B5DE4">
                        <w:rPr>
                          <w:rFonts w:ascii="Georgia" w:eastAsiaTheme="majorEastAsia" w:hAnsi="Georgia" w:cstheme="minorHAnsi"/>
                          <w:b/>
                          <w:bCs/>
                          <w:color w:val="002060"/>
                          <w:sz w:val="24"/>
                          <w:szCs w:val="24"/>
                          <w:lang w:val="en-GB"/>
                        </w:rPr>
                        <w:t xml:space="preserve">, </w:t>
                      </w:r>
                      <w:r>
                        <w:rPr>
                          <w:rFonts w:ascii="Georgia" w:eastAsiaTheme="majorEastAsia" w:hAnsi="Georgia" w:cstheme="minorHAnsi"/>
                          <w:b/>
                          <w:bCs/>
                          <w:color w:val="002060"/>
                          <w:sz w:val="24"/>
                          <w:szCs w:val="24"/>
                          <w:lang w:val="en-GB"/>
                        </w:rPr>
                        <w:t>Germany</w:t>
                      </w:r>
                      <w:r w:rsidR="00A36F78">
                        <w:rPr>
                          <w:rFonts w:ascii="Georgia" w:eastAsiaTheme="majorEastAsia" w:hAnsi="Georgia" w:cstheme="minorHAnsi"/>
                          <w:b/>
                          <w:bCs/>
                          <w:color w:val="002060"/>
                          <w:sz w:val="24"/>
                          <w:szCs w:val="24"/>
                          <w:lang w:val="en-GB"/>
                        </w:rPr>
                        <w:t>)</w:t>
                      </w:r>
                    </w:p>
                    <w:p w14:paraId="13C430CA" w14:textId="1B26D7AD" w:rsidR="00627E86" w:rsidRDefault="00627E86" w:rsidP="00C50BCF">
                      <w:pPr>
                        <w:spacing w:after="360" w:line="240" w:lineRule="auto"/>
                        <w:jc w:val="center"/>
                        <w:rPr>
                          <w:rFonts w:ascii="Georgia" w:eastAsiaTheme="majorEastAsia" w:hAnsi="Georgia" w:cstheme="minorHAnsi"/>
                          <w:b/>
                          <w:bCs/>
                          <w:color w:val="002060"/>
                          <w:sz w:val="24"/>
                          <w:szCs w:val="24"/>
                          <w:lang w:val="en-GB"/>
                        </w:rPr>
                      </w:pPr>
                      <w:r w:rsidRPr="00627E86">
                        <w:rPr>
                          <w:rFonts w:ascii="Georgia" w:eastAsiaTheme="majorEastAsia" w:hAnsi="Georgia" w:cstheme="minorHAnsi"/>
                          <w:b/>
                          <w:bCs/>
                          <w:color w:val="002060"/>
                          <w:sz w:val="24"/>
                          <w:szCs w:val="24"/>
                          <w:lang w:val="en-GB"/>
                        </w:rPr>
                        <w:t>Radisson RED Brussels</w:t>
                      </w:r>
                      <w:r w:rsidR="003E139B">
                        <w:rPr>
                          <w:rFonts w:ascii="Georgia" w:eastAsiaTheme="majorEastAsia" w:hAnsi="Georgia" w:cstheme="minorHAnsi"/>
                          <w:b/>
                          <w:bCs/>
                          <w:color w:val="002060"/>
                          <w:sz w:val="24"/>
                          <w:szCs w:val="24"/>
                          <w:lang w:val="en-GB"/>
                        </w:rPr>
                        <w:t xml:space="preserve">, </w:t>
                      </w:r>
                      <w:r w:rsidR="003E139B" w:rsidRPr="003E139B">
                        <w:rPr>
                          <w:rFonts w:ascii="Georgia" w:eastAsiaTheme="majorEastAsia" w:hAnsi="Georgia" w:cstheme="minorHAnsi"/>
                          <w:b/>
                          <w:bCs/>
                          <w:color w:val="002060"/>
                          <w:sz w:val="24"/>
                          <w:szCs w:val="24"/>
                          <w:lang w:val="en-GB"/>
                        </w:rPr>
                        <w:t>Studio 3</w:t>
                      </w:r>
                      <w:r w:rsidRPr="00627E86">
                        <w:rPr>
                          <w:rFonts w:ascii="Georgia" w:eastAsiaTheme="majorEastAsia" w:hAnsi="Georgia" w:cstheme="minorHAnsi"/>
                          <w:b/>
                          <w:bCs/>
                          <w:color w:val="002060"/>
                          <w:sz w:val="24"/>
                          <w:szCs w:val="24"/>
                          <w:lang w:val="en-GB"/>
                        </w:rPr>
                        <w:t xml:space="preserve"> </w:t>
                      </w:r>
                    </w:p>
                    <w:p w14:paraId="35D90CEA" w14:textId="579B5636" w:rsidR="00C50BCF" w:rsidRPr="00C50BCF" w:rsidRDefault="00AB0744" w:rsidP="00C50BCF">
                      <w:pPr>
                        <w:spacing w:after="360" w:line="240" w:lineRule="auto"/>
                        <w:jc w:val="center"/>
                        <w:rPr>
                          <w:rFonts w:ascii="Georgia" w:eastAsiaTheme="majorEastAsia" w:hAnsi="Georgia" w:cstheme="minorHAnsi"/>
                          <w:b/>
                          <w:bCs/>
                          <w:color w:val="002060"/>
                          <w:sz w:val="24"/>
                          <w:szCs w:val="24"/>
                          <w:lang w:val="en-GB"/>
                        </w:rPr>
                      </w:pPr>
                      <w:r>
                        <w:rPr>
                          <w:rFonts w:ascii="Georgia" w:eastAsiaTheme="majorEastAsia" w:hAnsi="Georgia" w:cstheme="minorHAnsi"/>
                          <w:b/>
                          <w:bCs/>
                          <w:color w:val="002060"/>
                          <w:sz w:val="24"/>
                          <w:szCs w:val="24"/>
                          <w:lang w:val="en-GB"/>
                        </w:rPr>
                        <w:t>2</w:t>
                      </w:r>
                      <w:r>
                        <w:rPr>
                          <w:rFonts w:ascii="Georgia" w:eastAsiaTheme="majorEastAsia" w:hAnsi="Georgia" w:cstheme="minorHAnsi"/>
                          <w:b/>
                          <w:bCs/>
                          <w:color w:val="002060"/>
                          <w:sz w:val="24"/>
                          <w:szCs w:val="24"/>
                          <w:vertAlign w:val="superscript"/>
                          <w:lang w:val="en-GB"/>
                        </w:rPr>
                        <w:t xml:space="preserve"> </w:t>
                      </w:r>
                      <w:r>
                        <w:rPr>
                          <w:rFonts w:ascii="Georgia" w:eastAsiaTheme="majorEastAsia" w:hAnsi="Georgia" w:cstheme="minorHAnsi"/>
                          <w:b/>
                          <w:bCs/>
                          <w:color w:val="002060"/>
                          <w:sz w:val="24"/>
                          <w:szCs w:val="24"/>
                          <w:lang w:val="en-GB"/>
                        </w:rPr>
                        <w:t>September</w:t>
                      </w:r>
                      <w:r w:rsidR="00C50BCF" w:rsidRPr="00C50BCF">
                        <w:rPr>
                          <w:rFonts w:ascii="Georgia" w:eastAsiaTheme="majorEastAsia" w:hAnsi="Georgia" w:cstheme="minorHAnsi"/>
                          <w:b/>
                          <w:bCs/>
                          <w:color w:val="002060"/>
                          <w:sz w:val="24"/>
                          <w:szCs w:val="24"/>
                          <w:lang w:val="en-GB"/>
                        </w:rPr>
                        <w:t xml:space="preserve"> 202</w:t>
                      </w:r>
                      <w:r w:rsidR="001B5DE4">
                        <w:rPr>
                          <w:rFonts w:ascii="Georgia" w:eastAsiaTheme="majorEastAsia" w:hAnsi="Georgia" w:cstheme="minorHAnsi"/>
                          <w:b/>
                          <w:bCs/>
                          <w:color w:val="002060"/>
                          <w:sz w:val="24"/>
                          <w:szCs w:val="24"/>
                          <w:lang w:val="en-GB"/>
                        </w:rPr>
                        <w:t>5</w:t>
                      </w:r>
                      <w:r w:rsidR="00597CF9">
                        <w:rPr>
                          <w:rFonts w:ascii="Georgia" w:eastAsiaTheme="majorEastAsia" w:hAnsi="Georgia" w:cstheme="minorHAnsi"/>
                          <w:b/>
                          <w:bCs/>
                          <w:color w:val="002060"/>
                          <w:sz w:val="24"/>
                          <w:szCs w:val="24"/>
                          <w:lang w:val="en-GB"/>
                        </w:rPr>
                        <w:t xml:space="preserve">, </w:t>
                      </w:r>
                      <w:r>
                        <w:rPr>
                          <w:rFonts w:ascii="Georgia" w:eastAsiaTheme="majorEastAsia" w:hAnsi="Georgia" w:cstheme="minorHAnsi"/>
                          <w:b/>
                          <w:bCs/>
                          <w:color w:val="002060"/>
                          <w:sz w:val="24"/>
                          <w:szCs w:val="24"/>
                          <w:lang w:val="en-GB"/>
                        </w:rPr>
                        <w:t>08</w:t>
                      </w:r>
                      <w:r w:rsidR="00597CF9">
                        <w:rPr>
                          <w:rFonts w:ascii="Georgia" w:eastAsiaTheme="majorEastAsia" w:hAnsi="Georgia" w:cstheme="minorHAnsi"/>
                          <w:b/>
                          <w:bCs/>
                          <w:color w:val="002060"/>
                          <w:sz w:val="24"/>
                          <w:szCs w:val="24"/>
                          <w:lang w:val="en-GB"/>
                        </w:rPr>
                        <w:t>:</w:t>
                      </w:r>
                      <w:r>
                        <w:rPr>
                          <w:rFonts w:ascii="Georgia" w:eastAsiaTheme="majorEastAsia" w:hAnsi="Georgia" w:cstheme="minorHAnsi"/>
                          <w:b/>
                          <w:bCs/>
                          <w:color w:val="002060"/>
                          <w:sz w:val="24"/>
                          <w:szCs w:val="24"/>
                          <w:lang w:val="en-GB"/>
                        </w:rPr>
                        <w:t>30-</w:t>
                      </w:r>
                      <w:r w:rsidR="00597CF9">
                        <w:rPr>
                          <w:rFonts w:ascii="Georgia" w:eastAsiaTheme="majorEastAsia" w:hAnsi="Georgia" w:cstheme="minorHAnsi"/>
                          <w:b/>
                          <w:bCs/>
                          <w:color w:val="002060"/>
                          <w:sz w:val="24"/>
                          <w:szCs w:val="24"/>
                          <w:lang w:val="en-GB"/>
                        </w:rPr>
                        <w:t>1</w:t>
                      </w:r>
                      <w:r>
                        <w:rPr>
                          <w:rFonts w:ascii="Georgia" w:eastAsiaTheme="majorEastAsia" w:hAnsi="Georgia" w:cstheme="minorHAnsi"/>
                          <w:b/>
                          <w:bCs/>
                          <w:color w:val="002060"/>
                          <w:sz w:val="24"/>
                          <w:szCs w:val="24"/>
                          <w:lang w:val="en-GB"/>
                        </w:rPr>
                        <w:t>0</w:t>
                      </w:r>
                      <w:r w:rsidR="00597CF9">
                        <w:rPr>
                          <w:rFonts w:ascii="Georgia" w:eastAsiaTheme="majorEastAsia" w:hAnsi="Georgia" w:cstheme="minorHAnsi"/>
                          <w:b/>
                          <w:bCs/>
                          <w:color w:val="002060"/>
                          <w:sz w:val="24"/>
                          <w:szCs w:val="24"/>
                          <w:lang w:val="en-GB"/>
                        </w:rPr>
                        <w:t>:00</w:t>
                      </w:r>
                      <w:r w:rsidR="001F666A">
                        <w:rPr>
                          <w:rFonts w:ascii="Georgia" w:eastAsiaTheme="majorEastAsia" w:hAnsi="Georgia" w:cstheme="minorHAnsi"/>
                          <w:b/>
                          <w:bCs/>
                          <w:color w:val="002060"/>
                          <w:sz w:val="24"/>
                          <w:szCs w:val="24"/>
                          <w:lang w:val="en-GB"/>
                        </w:rPr>
                        <w:t xml:space="preserve"> CEST</w:t>
                      </w:r>
                    </w:p>
                  </w:txbxContent>
                </v:textbox>
              </v:rect>
            </w:pict>
          </mc:Fallback>
        </mc:AlternateContent>
      </w:r>
    </w:p>
    <w:p w14:paraId="0224CE30" w14:textId="77777777" w:rsidR="00C50BCF" w:rsidRDefault="00C50BCF" w:rsidP="00C50BCF">
      <w:pPr>
        <w:pStyle w:val="Heading1"/>
        <w:jc w:val="center"/>
        <w:rPr>
          <w:rFonts w:ascii="Georgia" w:hAnsi="Georgia" w:cstheme="minorHAnsi"/>
          <w:color w:val="002060"/>
          <w:szCs w:val="24"/>
          <w:lang w:val="en-GB"/>
        </w:rPr>
      </w:pPr>
    </w:p>
    <w:p w14:paraId="5906BF08" w14:textId="789529B8" w:rsidR="00C50BCF" w:rsidRDefault="00C50BCF" w:rsidP="00C50BCF">
      <w:pPr>
        <w:pStyle w:val="Heading1"/>
        <w:jc w:val="center"/>
        <w:rPr>
          <w:rFonts w:ascii="Georgia" w:hAnsi="Georgia" w:cstheme="minorHAnsi"/>
          <w:color w:val="002060"/>
          <w:szCs w:val="24"/>
          <w:lang w:val="en-GB"/>
        </w:rPr>
      </w:pPr>
    </w:p>
    <w:p w14:paraId="72DB8D91" w14:textId="7D462308" w:rsidR="00C50BCF" w:rsidRDefault="00C50BCF" w:rsidP="00C50BCF">
      <w:pPr>
        <w:pStyle w:val="Heading1"/>
        <w:jc w:val="center"/>
        <w:rPr>
          <w:rFonts w:ascii="Georgia" w:hAnsi="Georgia" w:cstheme="minorHAnsi"/>
          <w:color w:val="002060"/>
          <w:szCs w:val="24"/>
          <w:lang w:val="en-GB"/>
        </w:rPr>
      </w:pPr>
    </w:p>
    <w:p w14:paraId="6BD2E796" w14:textId="2DD54421" w:rsidR="00C50BCF" w:rsidRDefault="00C50BCF" w:rsidP="00C50BCF">
      <w:pPr>
        <w:pStyle w:val="Heading1"/>
        <w:jc w:val="center"/>
        <w:rPr>
          <w:rFonts w:ascii="Georgia" w:hAnsi="Georgia" w:cstheme="minorHAnsi"/>
          <w:color w:val="002060"/>
          <w:szCs w:val="24"/>
          <w:lang w:val="en-GB"/>
        </w:rPr>
      </w:pPr>
    </w:p>
    <w:p w14:paraId="71492F68" w14:textId="070B029A" w:rsidR="008F362B" w:rsidRPr="008F362B" w:rsidRDefault="008F362B" w:rsidP="008F362B">
      <w:pPr>
        <w:rPr>
          <w:lang w:val="en-GB"/>
        </w:rPr>
      </w:pPr>
    </w:p>
    <w:p w14:paraId="02B6B40F" w14:textId="77777777" w:rsidR="002D48FE" w:rsidRDefault="002D48FE" w:rsidP="00C50BCF">
      <w:pPr>
        <w:pStyle w:val="Heading1"/>
        <w:spacing w:after="0"/>
        <w:jc w:val="center"/>
        <w:rPr>
          <w:rFonts w:ascii="Georgia" w:hAnsi="Georgia" w:cstheme="minorHAnsi"/>
          <w:color w:val="002060"/>
          <w:szCs w:val="24"/>
          <w:lang w:val="fr-BE"/>
        </w:rPr>
      </w:pPr>
    </w:p>
    <w:p w14:paraId="1FACAF81" w14:textId="3F5032B9" w:rsidR="004426B3" w:rsidRPr="00AB0744" w:rsidRDefault="00B26803" w:rsidP="00C50BCF">
      <w:pPr>
        <w:pStyle w:val="Heading1"/>
        <w:spacing w:after="0"/>
        <w:jc w:val="center"/>
        <w:rPr>
          <w:rFonts w:ascii="Georgia" w:hAnsi="Georgia" w:cstheme="minorHAnsi"/>
          <w:color w:val="002060"/>
          <w:szCs w:val="24"/>
          <w:lang w:val="en-GB"/>
        </w:rPr>
      </w:pPr>
      <w:r w:rsidRPr="00AB0744">
        <w:rPr>
          <w:rFonts w:ascii="Georgia" w:hAnsi="Georgia" w:cstheme="minorHAnsi"/>
          <w:color w:val="002060"/>
          <w:szCs w:val="24"/>
          <w:lang w:val="en-GB"/>
        </w:rPr>
        <w:t>P</w:t>
      </w:r>
      <w:r w:rsidR="00C50BCF" w:rsidRPr="00AB0744">
        <w:rPr>
          <w:rFonts w:ascii="Georgia" w:hAnsi="Georgia" w:cstheme="minorHAnsi"/>
          <w:color w:val="002060"/>
          <w:szCs w:val="24"/>
          <w:lang w:val="en-GB"/>
        </w:rPr>
        <w:t>ROGRAMME</w:t>
      </w:r>
    </w:p>
    <w:p w14:paraId="3ED5B21E" w14:textId="728D607C" w:rsidR="004348D6" w:rsidRPr="00AB0744" w:rsidRDefault="007061D5" w:rsidP="007061D5">
      <w:pPr>
        <w:tabs>
          <w:tab w:val="left" w:pos="7440"/>
        </w:tabs>
        <w:rPr>
          <w:rFonts w:ascii="Georgia" w:hAnsi="Georgia"/>
          <w:color w:val="002060"/>
          <w:lang w:val="en-GB"/>
        </w:rPr>
      </w:pPr>
      <w:r>
        <w:rPr>
          <w:rFonts w:ascii="Georgia" w:hAnsi="Georgia"/>
          <w:color w:val="002060"/>
          <w:lang w:val="en-GB"/>
        </w:rPr>
        <w:tab/>
      </w:r>
    </w:p>
    <w:p w14:paraId="271F02F7" w14:textId="22D77C66" w:rsidR="00EC27CE" w:rsidRPr="00AB0744" w:rsidRDefault="00AB0744" w:rsidP="009D6A7C">
      <w:pPr>
        <w:pStyle w:val="Heading2"/>
        <w:spacing w:before="0" w:after="0" w:line="240" w:lineRule="auto"/>
        <w:jc w:val="both"/>
        <w:rPr>
          <w:rFonts w:ascii="Georgia" w:hAnsi="Georgia" w:cstheme="minorHAnsi"/>
          <w:b/>
          <w:color w:val="002060"/>
          <w:sz w:val="24"/>
          <w:szCs w:val="24"/>
          <w:lang w:val="en-GB"/>
        </w:rPr>
      </w:pPr>
      <w:r>
        <w:rPr>
          <w:rFonts w:ascii="Georgia" w:hAnsi="Georgia" w:cstheme="minorHAnsi"/>
          <w:b/>
          <w:color w:val="002060"/>
          <w:sz w:val="24"/>
          <w:szCs w:val="24"/>
          <w:lang w:val="en-GB"/>
        </w:rPr>
        <w:t>08</w:t>
      </w:r>
      <w:r w:rsidR="00B26803" w:rsidRPr="00AB0744">
        <w:rPr>
          <w:rFonts w:ascii="Georgia" w:hAnsi="Georgia" w:cstheme="minorHAnsi"/>
          <w:b/>
          <w:color w:val="002060"/>
          <w:sz w:val="24"/>
          <w:szCs w:val="24"/>
          <w:lang w:val="en-GB"/>
        </w:rPr>
        <w:t>:</w:t>
      </w:r>
      <w:r>
        <w:rPr>
          <w:rFonts w:ascii="Georgia" w:hAnsi="Georgia" w:cstheme="minorHAnsi"/>
          <w:b/>
          <w:color w:val="002060"/>
          <w:sz w:val="24"/>
          <w:szCs w:val="24"/>
          <w:lang w:val="en-GB"/>
        </w:rPr>
        <w:t>30</w:t>
      </w:r>
      <w:r w:rsidR="0019619B" w:rsidRPr="00AB0744">
        <w:rPr>
          <w:rFonts w:ascii="Georgia" w:hAnsi="Georgia" w:cstheme="minorHAnsi"/>
          <w:b/>
          <w:color w:val="002060"/>
          <w:sz w:val="24"/>
          <w:szCs w:val="24"/>
          <w:lang w:val="en-GB"/>
        </w:rPr>
        <w:t xml:space="preserve"> </w:t>
      </w:r>
      <w:r w:rsidR="00155C03" w:rsidRPr="00AB0744">
        <w:rPr>
          <w:rFonts w:ascii="Georgia" w:hAnsi="Georgia" w:cstheme="minorHAnsi"/>
          <w:b/>
          <w:color w:val="002060"/>
          <w:sz w:val="24"/>
          <w:szCs w:val="24"/>
          <w:lang w:val="en-GB"/>
        </w:rPr>
        <w:t>–</w:t>
      </w:r>
      <w:r w:rsidR="0019619B" w:rsidRPr="00AB0744">
        <w:rPr>
          <w:rFonts w:ascii="Georgia" w:hAnsi="Georgia" w:cstheme="minorHAnsi"/>
          <w:b/>
          <w:color w:val="002060"/>
          <w:sz w:val="24"/>
          <w:szCs w:val="24"/>
          <w:lang w:val="en-GB"/>
        </w:rPr>
        <w:t xml:space="preserve"> </w:t>
      </w:r>
      <w:r>
        <w:rPr>
          <w:rFonts w:ascii="Georgia" w:hAnsi="Georgia" w:cstheme="minorHAnsi"/>
          <w:b/>
          <w:color w:val="002060"/>
          <w:sz w:val="24"/>
          <w:szCs w:val="24"/>
          <w:lang w:val="en-GB"/>
        </w:rPr>
        <w:t>08</w:t>
      </w:r>
      <w:r w:rsidR="00155C03" w:rsidRPr="00AB0744">
        <w:rPr>
          <w:rFonts w:ascii="Georgia" w:hAnsi="Georgia" w:cstheme="minorHAnsi"/>
          <w:b/>
          <w:color w:val="002060"/>
          <w:sz w:val="24"/>
          <w:szCs w:val="24"/>
          <w:lang w:val="en-GB"/>
        </w:rPr>
        <w:t>:</w:t>
      </w:r>
      <w:r>
        <w:rPr>
          <w:rFonts w:ascii="Georgia" w:hAnsi="Georgia" w:cstheme="minorHAnsi"/>
          <w:b/>
          <w:color w:val="002060"/>
          <w:sz w:val="24"/>
          <w:szCs w:val="24"/>
          <w:lang w:val="en-GB"/>
        </w:rPr>
        <w:t>50</w:t>
      </w:r>
      <w:r w:rsidR="00155C03" w:rsidRPr="00AB0744">
        <w:rPr>
          <w:rFonts w:ascii="Georgia" w:hAnsi="Georgia" w:cstheme="minorHAnsi"/>
          <w:b/>
          <w:color w:val="002060"/>
          <w:sz w:val="24"/>
          <w:szCs w:val="24"/>
          <w:lang w:val="en-GB"/>
        </w:rPr>
        <w:t xml:space="preserve"> </w:t>
      </w:r>
      <w:r w:rsidR="00B26803" w:rsidRPr="00AB0744">
        <w:rPr>
          <w:rFonts w:ascii="Georgia" w:hAnsi="Georgia" w:cstheme="minorHAnsi"/>
          <w:b/>
          <w:color w:val="002060"/>
          <w:sz w:val="24"/>
          <w:szCs w:val="24"/>
          <w:lang w:val="en-GB"/>
        </w:rPr>
        <w:tab/>
      </w:r>
      <w:r w:rsidR="00B34C4F" w:rsidRPr="00AB0744">
        <w:rPr>
          <w:rFonts w:ascii="Georgia" w:hAnsi="Georgia" w:cstheme="minorHAnsi"/>
          <w:b/>
          <w:color w:val="002060"/>
          <w:sz w:val="24"/>
          <w:szCs w:val="24"/>
          <w:lang w:val="en-GB"/>
        </w:rPr>
        <w:t>Welcome</w:t>
      </w:r>
      <w:r w:rsidR="00FB4C3D" w:rsidRPr="00AB0744">
        <w:rPr>
          <w:rFonts w:ascii="Georgia" w:hAnsi="Georgia" w:cstheme="minorHAnsi"/>
          <w:b/>
          <w:color w:val="002060"/>
          <w:sz w:val="24"/>
          <w:szCs w:val="24"/>
          <w:lang w:val="en-GB"/>
        </w:rPr>
        <w:t>:</w:t>
      </w:r>
      <w:r w:rsidR="004556E3" w:rsidRPr="00AB0744">
        <w:rPr>
          <w:rFonts w:ascii="Georgia" w:hAnsi="Georgia" w:cstheme="minorHAnsi"/>
          <w:b/>
          <w:color w:val="002060"/>
          <w:sz w:val="24"/>
          <w:szCs w:val="24"/>
          <w:lang w:val="en-GB"/>
        </w:rPr>
        <w:t xml:space="preserve"> </w:t>
      </w:r>
    </w:p>
    <w:p w14:paraId="790979F0" w14:textId="73F7D212" w:rsidR="00E531DA" w:rsidRDefault="00EC27CE" w:rsidP="00EC27CE">
      <w:pPr>
        <w:pStyle w:val="Heading2"/>
        <w:spacing w:before="0" w:after="0" w:line="240" w:lineRule="auto"/>
        <w:ind w:left="1440" w:firstLine="720"/>
        <w:jc w:val="both"/>
        <w:rPr>
          <w:rFonts w:ascii="Georgia" w:hAnsi="Georgia" w:cstheme="minorHAnsi"/>
          <w:b/>
          <w:color w:val="002060"/>
          <w:sz w:val="24"/>
          <w:szCs w:val="24"/>
          <w:lang w:val="en-GB"/>
        </w:rPr>
      </w:pPr>
      <w:r>
        <w:rPr>
          <w:rFonts w:ascii="Georgia" w:hAnsi="Georgia" w:cstheme="minorHAnsi"/>
          <w:b/>
          <w:color w:val="002060"/>
          <w:sz w:val="24"/>
          <w:szCs w:val="24"/>
          <w:lang w:val="en-GB"/>
        </w:rPr>
        <w:t xml:space="preserve">Delphine Rudelli, Director General of Ceemet  </w:t>
      </w:r>
    </w:p>
    <w:p w14:paraId="09873ADF" w14:textId="5C669F1C" w:rsidR="00AB0744" w:rsidRPr="001B5DE4" w:rsidRDefault="00AB0744" w:rsidP="00AB0744">
      <w:pPr>
        <w:pStyle w:val="Heading2"/>
        <w:spacing w:before="0" w:after="0" w:line="240" w:lineRule="auto"/>
        <w:ind w:left="1440" w:firstLine="720"/>
        <w:jc w:val="both"/>
        <w:rPr>
          <w:rFonts w:ascii="Georgia" w:hAnsi="Georgia" w:cstheme="minorHAnsi"/>
          <w:b/>
          <w:color w:val="002060"/>
          <w:sz w:val="24"/>
          <w:szCs w:val="24"/>
          <w:lang w:val="en-GB"/>
        </w:rPr>
      </w:pPr>
      <w:r w:rsidRPr="001B5DE4">
        <w:rPr>
          <w:rFonts w:ascii="Georgia" w:hAnsi="Georgia" w:cstheme="minorHAnsi"/>
          <w:b/>
          <w:color w:val="002060"/>
          <w:sz w:val="24"/>
          <w:szCs w:val="24"/>
          <w:lang w:val="en-GB"/>
        </w:rPr>
        <w:t xml:space="preserve">MEP </w:t>
      </w:r>
      <w:r w:rsidRPr="00AB0744">
        <w:rPr>
          <w:rFonts w:ascii="Georgia" w:hAnsi="Georgia" w:cstheme="minorHAnsi"/>
          <w:b/>
          <w:color w:val="002060"/>
          <w:sz w:val="24"/>
          <w:szCs w:val="24"/>
          <w:lang w:val="en-GB"/>
        </w:rPr>
        <w:t>Andrea Wechsler</w:t>
      </w:r>
      <w:r w:rsidRPr="001B5DE4">
        <w:rPr>
          <w:rFonts w:ascii="Georgia" w:hAnsi="Georgia" w:cstheme="minorHAnsi"/>
          <w:b/>
          <w:color w:val="002060"/>
          <w:sz w:val="24"/>
          <w:szCs w:val="24"/>
          <w:lang w:val="en-GB"/>
        </w:rPr>
        <w:t xml:space="preserve">, </w:t>
      </w:r>
      <w:r>
        <w:rPr>
          <w:rFonts w:ascii="Georgia" w:hAnsi="Georgia" w:cstheme="minorHAnsi"/>
          <w:b/>
          <w:color w:val="002060"/>
          <w:sz w:val="24"/>
          <w:szCs w:val="24"/>
          <w:lang w:val="en-GB"/>
        </w:rPr>
        <w:t>EPP</w:t>
      </w:r>
    </w:p>
    <w:p w14:paraId="05FB01F8" w14:textId="77777777" w:rsidR="00AB0744" w:rsidRPr="00AB0744" w:rsidRDefault="00AB0744" w:rsidP="00AB0744">
      <w:pPr>
        <w:rPr>
          <w:lang w:val="en-GB"/>
        </w:rPr>
      </w:pPr>
    </w:p>
    <w:p w14:paraId="7B97E1E6" w14:textId="29B60C08" w:rsidR="00EC27CE" w:rsidRPr="009D6A7C" w:rsidRDefault="00EC27CE" w:rsidP="009D6A7C">
      <w:pPr>
        <w:rPr>
          <w:lang w:val="en-GB"/>
        </w:rPr>
      </w:pPr>
    </w:p>
    <w:p w14:paraId="0CC21C2F" w14:textId="381983A6" w:rsidR="00B911C6" w:rsidRDefault="00AB0744" w:rsidP="00EE7F23">
      <w:pPr>
        <w:ind w:left="2160" w:hanging="2160"/>
        <w:jc w:val="both"/>
        <w:rPr>
          <w:rFonts w:ascii="Georgia" w:eastAsiaTheme="majorEastAsia" w:hAnsi="Georgia" w:cstheme="minorHAnsi"/>
          <w:b/>
          <w:bCs/>
          <w:color w:val="002060"/>
          <w:sz w:val="24"/>
          <w:szCs w:val="24"/>
          <w:lang w:val="en-GB"/>
        </w:rPr>
      </w:pPr>
      <w:r>
        <w:rPr>
          <w:rFonts w:ascii="Georgia" w:eastAsiaTheme="majorEastAsia" w:hAnsi="Georgia" w:cstheme="minorHAnsi"/>
          <w:b/>
          <w:bCs/>
          <w:color w:val="002060"/>
          <w:sz w:val="24"/>
          <w:szCs w:val="24"/>
          <w:lang w:val="en-GB"/>
        </w:rPr>
        <w:t>08</w:t>
      </w:r>
      <w:r w:rsidR="004556E3" w:rsidRPr="00C50BCF">
        <w:rPr>
          <w:rFonts w:ascii="Georgia" w:eastAsiaTheme="majorEastAsia" w:hAnsi="Georgia" w:cstheme="minorHAnsi"/>
          <w:b/>
          <w:bCs/>
          <w:color w:val="002060"/>
          <w:sz w:val="24"/>
          <w:szCs w:val="24"/>
          <w:lang w:val="en-GB"/>
        </w:rPr>
        <w:t>:</w:t>
      </w:r>
      <w:r w:rsidR="000F0CAE">
        <w:rPr>
          <w:rFonts w:ascii="Georgia" w:eastAsiaTheme="majorEastAsia" w:hAnsi="Georgia" w:cstheme="minorHAnsi"/>
          <w:b/>
          <w:bCs/>
          <w:color w:val="002060"/>
          <w:sz w:val="24"/>
          <w:szCs w:val="24"/>
          <w:lang w:val="en-GB"/>
        </w:rPr>
        <w:t>5</w:t>
      </w:r>
      <w:r w:rsidR="004556E3" w:rsidRPr="00C50BCF">
        <w:rPr>
          <w:rFonts w:ascii="Georgia" w:eastAsiaTheme="majorEastAsia" w:hAnsi="Georgia" w:cstheme="minorHAnsi"/>
          <w:b/>
          <w:bCs/>
          <w:color w:val="002060"/>
          <w:sz w:val="24"/>
          <w:szCs w:val="24"/>
          <w:lang w:val="en-GB"/>
        </w:rPr>
        <w:t xml:space="preserve">0 – </w:t>
      </w:r>
      <w:r>
        <w:rPr>
          <w:rFonts w:ascii="Georgia" w:eastAsiaTheme="majorEastAsia" w:hAnsi="Georgia" w:cstheme="minorHAnsi"/>
          <w:b/>
          <w:bCs/>
          <w:color w:val="002060"/>
          <w:sz w:val="24"/>
          <w:szCs w:val="24"/>
          <w:lang w:val="en-GB"/>
        </w:rPr>
        <w:t>0</w:t>
      </w:r>
      <w:r w:rsidR="000F0CAE">
        <w:rPr>
          <w:rFonts w:ascii="Georgia" w:eastAsiaTheme="majorEastAsia" w:hAnsi="Georgia" w:cstheme="minorHAnsi"/>
          <w:b/>
          <w:bCs/>
          <w:color w:val="002060"/>
          <w:sz w:val="24"/>
          <w:szCs w:val="24"/>
          <w:lang w:val="en-GB"/>
        </w:rPr>
        <w:t>9</w:t>
      </w:r>
      <w:r w:rsidR="004556E3" w:rsidRPr="00C50BCF">
        <w:rPr>
          <w:rFonts w:ascii="Georgia" w:eastAsiaTheme="majorEastAsia" w:hAnsi="Georgia" w:cstheme="minorHAnsi"/>
          <w:b/>
          <w:bCs/>
          <w:color w:val="002060"/>
          <w:sz w:val="24"/>
          <w:szCs w:val="24"/>
          <w:lang w:val="en-GB"/>
        </w:rPr>
        <w:t>:</w:t>
      </w:r>
      <w:r w:rsidR="002141C2">
        <w:rPr>
          <w:rFonts w:ascii="Georgia" w:eastAsiaTheme="majorEastAsia" w:hAnsi="Georgia" w:cstheme="minorHAnsi"/>
          <w:b/>
          <w:bCs/>
          <w:color w:val="002060"/>
          <w:sz w:val="24"/>
          <w:szCs w:val="24"/>
          <w:lang w:val="en-GB"/>
        </w:rPr>
        <w:t>50</w:t>
      </w:r>
      <w:r w:rsidR="004556E3" w:rsidRPr="00C50BCF">
        <w:rPr>
          <w:rFonts w:ascii="Georgia" w:eastAsiaTheme="majorEastAsia" w:hAnsi="Georgia" w:cstheme="minorHAnsi"/>
          <w:b/>
          <w:bCs/>
          <w:color w:val="002060"/>
          <w:sz w:val="24"/>
          <w:szCs w:val="24"/>
          <w:lang w:val="en-GB"/>
        </w:rPr>
        <w:tab/>
      </w:r>
      <w:r w:rsidR="00EE7F23" w:rsidRPr="00EE7F23">
        <w:rPr>
          <w:rFonts w:ascii="Georgia" w:eastAsiaTheme="majorEastAsia" w:hAnsi="Georgia" w:cstheme="minorHAnsi"/>
          <w:b/>
          <w:bCs/>
          <w:color w:val="002060"/>
          <w:sz w:val="24"/>
          <w:szCs w:val="24"/>
          <w:lang w:val="en-GB"/>
        </w:rPr>
        <w:t>Balancing Innovation and Oversight: Industry Insights on a Potential AI at Work Legislation</w:t>
      </w:r>
    </w:p>
    <w:p w14:paraId="366C9523" w14:textId="041644FA" w:rsidR="00E76914" w:rsidRDefault="00E76914" w:rsidP="00E76914">
      <w:pPr>
        <w:jc w:val="both"/>
        <w:rPr>
          <w:rFonts w:ascii="Georgia" w:eastAsiaTheme="majorEastAsia" w:hAnsi="Georgia" w:cstheme="minorHAnsi"/>
          <w:color w:val="002060"/>
          <w:sz w:val="22"/>
          <w:lang w:val="en-GB"/>
        </w:rPr>
      </w:pPr>
      <w:r w:rsidRPr="00E76914">
        <w:rPr>
          <w:rFonts w:ascii="Georgia" w:eastAsiaTheme="majorEastAsia" w:hAnsi="Georgia" w:cstheme="minorHAnsi"/>
          <w:color w:val="002060"/>
          <w:sz w:val="22"/>
          <w:lang w:val="en-GB"/>
        </w:rPr>
        <w:t xml:space="preserve">Across Europe, the competitiveness agenda is at the forefront, with policymakers in Brussels encouraging rapid innovation to keep pace globally. As artificial intelligence transforms the modern workplace, employers face unprecedented challenges in navigating its deployment. The pressure </w:t>
      </w:r>
      <w:r w:rsidR="005B178F">
        <w:rPr>
          <w:rFonts w:ascii="Georgia" w:eastAsiaTheme="majorEastAsia" w:hAnsi="Georgia" w:cstheme="minorHAnsi"/>
          <w:color w:val="002060"/>
          <w:sz w:val="22"/>
          <w:lang w:val="en-GB"/>
        </w:rPr>
        <w:t>of international race to</w:t>
      </w:r>
      <w:r w:rsidRPr="00E76914">
        <w:rPr>
          <w:rFonts w:ascii="Georgia" w:eastAsiaTheme="majorEastAsia" w:hAnsi="Georgia" w:cstheme="minorHAnsi"/>
          <w:color w:val="002060"/>
          <w:sz w:val="22"/>
          <w:lang w:val="en-GB"/>
        </w:rPr>
        <w:t xml:space="preserve"> adopt cutting-edge AI solutions is driving industries to reshape operations and workforce strategies, yet every new push for competitiveness is quickly followed by a wave of regulatory initiatives aimed at governing AI’s use. During this meeting, we will explore how industry can navigate these competing pressures, anticipate regulatory developments, and safeguard responsible AI practices in the workplace.</w:t>
      </w:r>
    </w:p>
    <w:p w14:paraId="47ED5309" w14:textId="14F29612" w:rsidR="006364C5" w:rsidRPr="00DC489B" w:rsidRDefault="00A36F78" w:rsidP="006364C5">
      <w:pPr>
        <w:ind w:left="1440" w:hanging="1440"/>
        <w:jc w:val="both"/>
        <w:rPr>
          <w:rFonts w:ascii="Georgia" w:eastAsiaTheme="majorEastAsia" w:hAnsi="Georgia" w:cstheme="minorHAnsi"/>
          <w:i/>
          <w:iCs/>
          <w:color w:val="002060"/>
          <w:sz w:val="24"/>
          <w:szCs w:val="24"/>
          <w:lang w:val="en-GB"/>
        </w:rPr>
      </w:pPr>
      <w:r w:rsidRPr="00C50BCF">
        <w:rPr>
          <w:rFonts w:ascii="Georgia" w:eastAsiaTheme="majorEastAsia" w:hAnsi="Georgia" w:cstheme="minorHAnsi"/>
          <w:i/>
          <w:iCs/>
          <w:color w:val="002060"/>
          <w:sz w:val="24"/>
          <w:szCs w:val="24"/>
          <w:lang w:val="en-GB"/>
        </w:rPr>
        <w:tab/>
      </w:r>
      <w:r w:rsidR="00AB0744">
        <w:rPr>
          <w:rFonts w:ascii="Georgia" w:eastAsiaTheme="majorEastAsia" w:hAnsi="Georgia" w:cstheme="minorHAnsi"/>
          <w:i/>
          <w:iCs/>
          <w:color w:val="002060"/>
          <w:sz w:val="24"/>
          <w:szCs w:val="24"/>
          <w:lang w:val="en-GB"/>
        </w:rPr>
        <w:t>Chair</w:t>
      </w:r>
      <w:r w:rsidRPr="00DC489B">
        <w:rPr>
          <w:rFonts w:ascii="Georgia" w:eastAsiaTheme="majorEastAsia" w:hAnsi="Georgia" w:cstheme="minorHAnsi"/>
          <w:i/>
          <w:iCs/>
          <w:color w:val="002060"/>
          <w:sz w:val="24"/>
          <w:szCs w:val="24"/>
          <w:lang w:val="en-GB"/>
        </w:rPr>
        <w:t xml:space="preserve">: </w:t>
      </w:r>
      <w:r w:rsidR="00AB0744">
        <w:rPr>
          <w:rFonts w:ascii="Georgia" w:eastAsiaTheme="majorEastAsia" w:hAnsi="Georgia" w:cstheme="minorHAnsi"/>
          <w:i/>
          <w:iCs/>
          <w:color w:val="002060"/>
          <w:sz w:val="24"/>
          <w:szCs w:val="24"/>
          <w:lang w:val="en-GB"/>
        </w:rPr>
        <w:t xml:space="preserve">MEP </w:t>
      </w:r>
      <w:r w:rsidR="00AB0744" w:rsidRPr="00AB0744">
        <w:rPr>
          <w:rFonts w:ascii="Georgia" w:eastAsiaTheme="majorEastAsia" w:hAnsi="Georgia" w:cstheme="minorHAnsi"/>
          <w:i/>
          <w:iCs/>
          <w:color w:val="002060"/>
          <w:sz w:val="24"/>
          <w:szCs w:val="24"/>
          <w:lang w:val="en-GB"/>
        </w:rPr>
        <w:t>Andrea Wechsler</w:t>
      </w:r>
    </w:p>
    <w:p w14:paraId="7487B7E5" w14:textId="5E016DFE" w:rsidR="00F05962" w:rsidRDefault="000F0CAE" w:rsidP="00A36F78">
      <w:pPr>
        <w:pStyle w:val="ListParagraph"/>
        <w:numPr>
          <w:ilvl w:val="2"/>
          <w:numId w:val="41"/>
        </w:numPr>
        <w:jc w:val="both"/>
        <w:rPr>
          <w:rFonts w:ascii="Georgia" w:eastAsiaTheme="majorEastAsia" w:hAnsi="Georgia" w:cstheme="minorHAnsi"/>
          <w:color w:val="002060"/>
          <w:sz w:val="22"/>
          <w:lang w:val="en-GB"/>
        </w:rPr>
      </w:pPr>
      <w:r w:rsidRPr="000F0CAE">
        <w:rPr>
          <w:rFonts w:ascii="Georgia" w:eastAsiaTheme="majorEastAsia" w:hAnsi="Georgia" w:cstheme="minorHAnsi"/>
          <w:b/>
          <w:bCs/>
          <w:color w:val="002060"/>
          <w:sz w:val="22"/>
          <w:lang w:val="en-GB"/>
        </w:rPr>
        <w:t>Henrique Laitenberger</w:t>
      </w:r>
      <w:r>
        <w:rPr>
          <w:rFonts w:ascii="Georgia" w:eastAsiaTheme="majorEastAsia" w:hAnsi="Georgia" w:cstheme="minorHAnsi"/>
          <w:b/>
          <w:bCs/>
          <w:color w:val="002060"/>
          <w:sz w:val="22"/>
          <w:lang w:val="en-GB"/>
        </w:rPr>
        <w:t xml:space="preserve">, </w:t>
      </w:r>
      <w:r w:rsidRPr="000F0CAE">
        <w:rPr>
          <w:rFonts w:ascii="Georgia" w:eastAsiaTheme="majorEastAsia" w:hAnsi="Georgia" w:cstheme="minorHAnsi"/>
          <w:color w:val="002060"/>
          <w:sz w:val="22"/>
          <w:lang w:val="en-GB"/>
        </w:rPr>
        <w:t>Head of EU Affairs</w:t>
      </w:r>
      <w:r w:rsidR="00597CF9" w:rsidRPr="000F0CAE">
        <w:rPr>
          <w:rFonts w:ascii="Georgia" w:eastAsiaTheme="majorEastAsia" w:hAnsi="Georgia" w:cstheme="minorHAnsi"/>
          <w:color w:val="002060"/>
          <w:sz w:val="22"/>
          <w:lang w:val="en-GB"/>
        </w:rPr>
        <w:t>,</w:t>
      </w:r>
      <w:r w:rsidR="00F05962" w:rsidRPr="00F05962">
        <w:rPr>
          <w:rFonts w:ascii="Georgia" w:eastAsiaTheme="majorEastAsia" w:hAnsi="Georgia" w:cstheme="minorHAnsi"/>
          <w:color w:val="002060"/>
          <w:sz w:val="22"/>
          <w:lang w:val="en-GB"/>
        </w:rPr>
        <w:t xml:space="preserve"> </w:t>
      </w:r>
      <w:r w:rsidRPr="000F0CAE">
        <w:rPr>
          <w:rFonts w:ascii="Georgia" w:eastAsiaTheme="majorEastAsia" w:hAnsi="Georgia" w:cstheme="minorHAnsi"/>
          <w:color w:val="002060"/>
          <w:sz w:val="22"/>
          <w:lang w:val="en-GB"/>
        </w:rPr>
        <w:t>Technology Industries of Finland (TIF)</w:t>
      </w:r>
    </w:p>
    <w:p w14:paraId="4B17DBA6" w14:textId="77777777" w:rsidR="00B11999" w:rsidRPr="00B11999" w:rsidRDefault="00AB0744" w:rsidP="00F6550E">
      <w:pPr>
        <w:pStyle w:val="ListParagraph"/>
        <w:numPr>
          <w:ilvl w:val="2"/>
          <w:numId w:val="41"/>
        </w:numPr>
        <w:jc w:val="both"/>
        <w:rPr>
          <w:rFonts w:ascii="Georgia" w:eastAsiaTheme="majorEastAsia" w:hAnsi="Georgia" w:cstheme="minorHAnsi"/>
          <w:color w:val="002060"/>
          <w:sz w:val="22"/>
          <w:lang w:val="en-GB"/>
        </w:rPr>
      </w:pPr>
      <w:r w:rsidRPr="00B11999">
        <w:rPr>
          <w:rFonts w:ascii="Georgia" w:eastAsiaTheme="majorEastAsia" w:hAnsi="Georgia" w:cstheme="minorHAnsi"/>
          <w:b/>
          <w:bCs/>
          <w:color w:val="002060"/>
          <w:sz w:val="22"/>
          <w:lang w:val="en-GB"/>
        </w:rPr>
        <w:t>Manuela Geleng</w:t>
      </w:r>
      <w:r w:rsidRPr="00B11999">
        <w:rPr>
          <w:rFonts w:ascii="Georgia" w:eastAsiaTheme="majorEastAsia" w:hAnsi="Georgia" w:cstheme="minorHAnsi"/>
          <w:color w:val="002060"/>
          <w:sz w:val="22"/>
          <w:lang w:val="en-GB"/>
        </w:rPr>
        <w:t>, Director for Jobs and Skills at the Directorate-General for Employment, Social Affairs and Inclusion at the European Commission</w:t>
      </w:r>
      <w:r w:rsidR="00156895" w:rsidRPr="00B11999">
        <w:rPr>
          <w:rFonts w:ascii="Georgia" w:eastAsiaTheme="majorEastAsia" w:hAnsi="Georgia" w:cstheme="minorHAnsi"/>
          <w:color w:val="002060"/>
          <w:sz w:val="22"/>
          <w:lang w:val="en-GB"/>
        </w:rPr>
        <w:t xml:space="preserve"> </w:t>
      </w:r>
    </w:p>
    <w:p w14:paraId="6B1A6A00" w14:textId="4BE3292F" w:rsidR="00B11999" w:rsidRDefault="00B11999" w:rsidP="00B11999">
      <w:pPr>
        <w:pStyle w:val="ListParagraph"/>
        <w:numPr>
          <w:ilvl w:val="2"/>
          <w:numId w:val="41"/>
        </w:numPr>
        <w:jc w:val="both"/>
        <w:rPr>
          <w:rFonts w:ascii="Georgia" w:eastAsiaTheme="majorEastAsia" w:hAnsi="Georgia" w:cstheme="minorHAnsi"/>
          <w:color w:val="002060"/>
          <w:sz w:val="22"/>
          <w:lang w:val="fr-BE"/>
        </w:rPr>
      </w:pPr>
      <w:r w:rsidRPr="00B11999">
        <w:rPr>
          <w:rFonts w:ascii="Georgia" w:eastAsiaTheme="majorEastAsia" w:hAnsi="Georgia" w:cstheme="minorHAnsi"/>
          <w:b/>
          <w:bCs/>
          <w:color w:val="002060"/>
          <w:sz w:val="22"/>
          <w:lang w:val="fr-BE"/>
        </w:rPr>
        <w:t xml:space="preserve">Xavier </w:t>
      </w:r>
      <w:proofErr w:type="spellStart"/>
      <w:r w:rsidRPr="00B11999">
        <w:rPr>
          <w:rFonts w:ascii="Georgia" w:eastAsiaTheme="majorEastAsia" w:hAnsi="Georgia" w:cstheme="minorHAnsi"/>
          <w:b/>
          <w:bCs/>
          <w:color w:val="002060"/>
          <w:sz w:val="22"/>
          <w:lang w:val="fr-BE"/>
        </w:rPr>
        <w:t>Heuille</w:t>
      </w:r>
      <w:proofErr w:type="spellEnd"/>
      <w:r w:rsidRPr="00B11999">
        <w:rPr>
          <w:rFonts w:ascii="Georgia" w:eastAsiaTheme="majorEastAsia" w:hAnsi="Georgia" w:cstheme="minorHAnsi"/>
          <w:b/>
          <w:bCs/>
          <w:color w:val="002060"/>
          <w:sz w:val="22"/>
          <w:lang w:val="fr-BE"/>
        </w:rPr>
        <w:t>,</w:t>
      </w:r>
      <w:r w:rsidRPr="00B11999">
        <w:rPr>
          <w:rFonts w:ascii="Georgia" w:eastAsiaTheme="majorEastAsia" w:hAnsi="Georgia" w:cstheme="minorHAnsi"/>
          <w:color w:val="002060"/>
          <w:sz w:val="22"/>
          <w:lang w:val="fr-BE"/>
        </w:rPr>
        <w:t xml:space="preserve"> </w:t>
      </w:r>
      <w:r>
        <w:rPr>
          <w:rFonts w:ascii="Georgia" w:eastAsiaTheme="majorEastAsia" w:hAnsi="Georgia" w:cstheme="minorHAnsi"/>
          <w:color w:val="002060"/>
          <w:sz w:val="22"/>
          <w:lang w:val="fr-BE"/>
        </w:rPr>
        <w:t xml:space="preserve">CEO, </w:t>
      </w:r>
      <w:proofErr w:type="spellStart"/>
      <w:r w:rsidRPr="00B11999">
        <w:rPr>
          <w:rFonts w:ascii="Georgia" w:eastAsiaTheme="majorEastAsia" w:hAnsi="Georgia" w:cstheme="minorHAnsi"/>
          <w:color w:val="002060"/>
          <w:sz w:val="22"/>
          <w:lang w:val="fr-BE"/>
        </w:rPr>
        <w:t>Heuille</w:t>
      </w:r>
      <w:proofErr w:type="spellEnd"/>
      <w:r w:rsidRPr="00B11999">
        <w:rPr>
          <w:rFonts w:ascii="Georgia" w:eastAsiaTheme="majorEastAsia" w:hAnsi="Georgia" w:cstheme="minorHAnsi"/>
          <w:color w:val="002060"/>
          <w:sz w:val="22"/>
          <w:lang w:val="fr-BE"/>
        </w:rPr>
        <w:t xml:space="preserve"> et Fils</w:t>
      </w:r>
      <w:r>
        <w:rPr>
          <w:rFonts w:ascii="Georgia" w:eastAsiaTheme="majorEastAsia" w:hAnsi="Georgia" w:cstheme="minorHAnsi"/>
          <w:color w:val="002060"/>
          <w:sz w:val="22"/>
          <w:lang w:val="fr-BE"/>
        </w:rPr>
        <w:t xml:space="preserve"> (SME, </w:t>
      </w:r>
      <w:proofErr w:type="spellStart"/>
      <w:r>
        <w:rPr>
          <w:rFonts w:ascii="Georgia" w:eastAsiaTheme="majorEastAsia" w:hAnsi="Georgia" w:cstheme="minorHAnsi"/>
          <w:color w:val="002060"/>
          <w:sz w:val="22"/>
          <w:lang w:val="fr-BE"/>
        </w:rPr>
        <w:t>aerospace</w:t>
      </w:r>
      <w:proofErr w:type="spellEnd"/>
      <w:r>
        <w:rPr>
          <w:rFonts w:ascii="Georgia" w:eastAsiaTheme="majorEastAsia" w:hAnsi="Georgia" w:cstheme="minorHAnsi"/>
          <w:color w:val="002060"/>
          <w:sz w:val="22"/>
          <w:lang w:val="fr-BE"/>
        </w:rPr>
        <w:t>)</w:t>
      </w:r>
    </w:p>
    <w:p w14:paraId="2EF953E0" w14:textId="071D7794" w:rsidR="006364C5" w:rsidRPr="006364C5" w:rsidRDefault="006364C5" w:rsidP="00B11999">
      <w:pPr>
        <w:pStyle w:val="ListParagraph"/>
        <w:numPr>
          <w:ilvl w:val="2"/>
          <w:numId w:val="41"/>
        </w:numPr>
        <w:jc w:val="both"/>
        <w:rPr>
          <w:rFonts w:ascii="Georgia" w:eastAsiaTheme="majorEastAsia" w:hAnsi="Georgia" w:cstheme="minorHAnsi"/>
          <w:color w:val="002060"/>
          <w:sz w:val="22"/>
          <w:lang w:val="en-GB"/>
        </w:rPr>
      </w:pPr>
      <w:r w:rsidRPr="006364C5">
        <w:rPr>
          <w:rFonts w:ascii="Georgia" w:eastAsiaTheme="majorEastAsia" w:hAnsi="Georgia" w:cstheme="minorHAnsi"/>
          <w:color w:val="002060"/>
          <w:sz w:val="22"/>
          <w:lang w:val="en-GB"/>
        </w:rPr>
        <w:t>Moderated by:</w:t>
      </w:r>
      <w:r w:rsidRPr="006364C5">
        <w:rPr>
          <w:rFonts w:ascii="Georgia" w:eastAsiaTheme="majorEastAsia" w:hAnsi="Georgia" w:cstheme="minorHAnsi"/>
          <w:b/>
          <w:bCs/>
          <w:color w:val="002060"/>
          <w:sz w:val="22"/>
          <w:lang w:val="en-GB"/>
        </w:rPr>
        <w:t xml:space="preserve"> Delphine Rudelli, </w:t>
      </w:r>
      <w:r w:rsidRPr="006364C5">
        <w:rPr>
          <w:rFonts w:ascii="Georgia" w:hAnsi="Georgia" w:cstheme="minorHAnsi"/>
          <w:bCs/>
          <w:color w:val="002060"/>
          <w:sz w:val="24"/>
          <w:szCs w:val="24"/>
          <w:lang w:val="en-GB"/>
        </w:rPr>
        <w:t xml:space="preserve">Director General of </w:t>
      </w:r>
      <w:proofErr w:type="spellStart"/>
      <w:r w:rsidRPr="006364C5">
        <w:rPr>
          <w:rFonts w:ascii="Georgia" w:hAnsi="Georgia" w:cstheme="minorHAnsi"/>
          <w:bCs/>
          <w:color w:val="002060"/>
          <w:sz w:val="24"/>
          <w:szCs w:val="24"/>
          <w:lang w:val="en-GB"/>
        </w:rPr>
        <w:t>Ceemet</w:t>
      </w:r>
      <w:proofErr w:type="spellEnd"/>
      <w:r>
        <w:rPr>
          <w:rFonts w:ascii="Georgia" w:hAnsi="Georgia" w:cstheme="minorHAnsi"/>
          <w:b/>
          <w:color w:val="002060"/>
          <w:sz w:val="24"/>
          <w:szCs w:val="24"/>
          <w:lang w:val="en-GB"/>
        </w:rPr>
        <w:t xml:space="preserve">  </w:t>
      </w:r>
    </w:p>
    <w:p w14:paraId="49BEE6B4" w14:textId="77777777" w:rsidR="00B11999" w:rsidRPr="006364C5" w:rsidRDefault="00B11999" w:rsidP="007E0183">
      <w:pPr>
        <w:pStyle w:val="ListParagraph"/>
        <w:ind w:left="2160"/>
        <w:jc w:val="both"/>
        <w:rPr>
          <w:rFonts w:ascii="Georgia" w:eastAsiaTheme="majorEastAsia" w:hAnsi="Georgia" w:cstheme="minorHAnsi"/>
          <w:color w:val="002060"/>
          <w:sz w:val="22"/>
          <w:lang w:val="en-GB"/>
        </w:rPr>
      </w:pPr>
    </w:p>
    <w:p w14:paraId="63245C63" w14:textId="28D4D454" w:rsidR="006A7BBF" w:rsidRPr="006A7BBF" w:rsidRDefault="006A7BBF" w:rsidP="00B11999">
      <w:pPr>
        <w:jc w:val="both"/>
        <w:rPr>
          <w:rFonts w:ascii="Georgia" w:eastAsiaTheme="majorEastAsia" w:hAnsi="Georgia" w:cstheme="minorHAnsi"/>
          <w:color w:val="002060"/>
          <w:sz w:val="22"/>
          <w:lang w:val="en-GB"/>
        </w:rPr>
      </w:pPr>
      <w:r w:rsidRPr="006A7BBF">
        <w:rPr>
          <w:rFonts w:ascii="Georgia" w:eastAsiaTheme="majorEastAsia" w:hAnsi="Georgia" w:cstheme="minorHAnsi"/>
          <w:color w:val="002060"/>
          <w:sz w:val="22"/>
          <w:lang w:val="en-GB"/>
        </w:rPr>
        <w:t>Followed by Q&amp;A</w:t>
      </w:r>
    </w:p>
    <w:p w14:paraId="0F6F3A89" w14:textId="747F798D" w:rsidR="00B22AFD" w:rsidRDefault="002141C2" w:rsidP="008F362B">
      <w:pPr>
        <w:jc w:val="both"/>
        <w:rPr>
          <w:rFonts w:ascii="Georgia" w:eastAsiaTheme="majorEastAsia" w:hAnsi="Georgia" w:cstheme="minorHAnsi"/>
          <w:b/>
          <w:bCs/>
          <w:color w:val="002060"/>
          <w:sz w:val="24"/>
          <w:szCs w:val="24"/>
          <w:lang w:val="en-GB"/>
        </w:rPr>
      </w:pPr>
      <w:r>
        <w:rPr>
          <w:rFonts w:ascii="Georgia" w:eastAsiaTheme="majorEastAsia" w:hAnsi="Georgia" w:cstheme="minorHAnsi"/>
          <w:b/>
          <w:bCs/>
          <w:color w:val="002060"/>
          <w:sz w:val="24"/>
          <w:szCs w:val="24"/>
          <w:lang w:val="en-GB"/>
        </w:rPr>
        <w:t>09</w:t>
      </w:r>
      <w:r w:rsidR="00A36F78" w:rsidRPr="00C50BCF">
        <w:rPr>
          <w:rFonts w:ascii="Georgia" w:eastAsiaTheme="majorEastAsia" w:hAnsi="Georgia" w:cstheme="minorHAnsi"/>
          <w:b/>
          <w:bCs/>
          <w:color w:val="002060"/>
          <w:sz w:val="24"/>
          <w:szCs w:val="24"/>
          <w:lang w:val="en-GB"/>
        </w:rPr>
        <w:t>:</w:t>
      </w:r>
      <w:r w:rsidR="00597CF9">
        <w:rPr>
          <w:rFonts w:ascii="Georgia" w:eastAsiaTheme="majorEastAsia" w:hAnsi="Georgia" w:cstheme="minorHAnsi"/>
          <w:b/>
          <w:bCs/>
          <w:color w:val="002060"/>
          <w:sz w:val="24"/>
          <w:szCs w:val="24"/>
          <w:lang w:val="en-GB"/>
        </w:rPr>
        <w:t>5</w:t>
      </w:r>
      <w:r w:rsidR="00A36F78" w:rsidRPr="00C50BCF">
        <w:rPr>
          <w:rFonts w:ascii="Georgia" w:eastAsiaTheme="majorEastAsia" w:hAnsi="Georgia" w:cstheme="minorHAnsi"/>
          <w:b/>
          <w:bCs/>
          <w:color w:val="002060"/>
          <w:sz w:val="24"/>
          <w:szCs w:val="24"/>
          <w:lang w:val="en-GB"/>
        </w:rPr>
        <w:t xml:space="preserve">0 – </w:t>
      </w:r>
      <w:r>
        <w:rPr>
          <w:rFonts w:ascii="Georgia" w:eastAsiaTheme="majorEastAsia" w:hAnsi="Georgia" w:cstheme="minorHAnsi"/>
          <w:b/>
          <w:bCs/>
          <w:color w:val="002060"/>
          <w:sz w:val="24"/>
          <w:szCs w:val="24"/>
          <w:lang w:val="en-GB"/>
        </w:rPr>
        <w:t>10</w:t>
      </w:r>
      <w:r w:rsidR="00A36F78" w:rsidRPr="00C50BCF">
        <w:rPr>
          <w:rFonts w:ascii="Georgia" w:eastAsiaTheme="majorEastAsia" w:hAnsi="Georgia" w:cstheme="minorHAnsi"/>
          <w:b/>
          <w:bCs/>
          <w:color w:val="002060"/>
          <w:sz w:val="24"/>
          <w:szCs w:val="24"/>
          <w:lang w:val="en-GB"/>
        </w:rPr>
        <w:t>:</w:t>
      </w:r>
      <w:r w:rsidR="00597CF9">
        <w:rPr>
          <w:rFonts w:ascii="Georgia" w:eastAsiaTheme="majorEastAsia" w:hAnsi="Georgia" w:cstheme="minorHAnsi"/>
          <w:b/>
          <w:bCs/>
          <w:color w:val="002060"/>
          <w:sz w:val="24"/>
          <w:szCs w:val="24"/>
          <w:lang w:val="en-GB"/>
        </w:rPr>
        <w:t>0</w:t>
      </w:r>
      <w:r w:rsidR="00A36F78" w:rsidRPr="00C50BCF">
        <w:rPr>
          <w:rFonts w:ascii="Georgia" w:eastAsiaTheme="majorEastAsia" w:hAnsi="Georgia" w:cstheme="minorHAnsi"/>
          <w:b/>
          <w:bCs/>
          <w:color w:val="002060"/>
          <w:sz w:val="24"/>
          <w:szCs w:val="24"/>
          <w:lang w:val="en-GB"/>
        </w:rPr>
        <w:t>0</w:t>
      </w:r>
      <w:r w:rsidR="00A36F78" w:rsidRPr="00C50BCF">
        <w:rPr>
          <w:rFonts w:ascii="Georgia" w:eastAsiaTheme="majorEastAsia" w:hAnsi="Georgia" w:cstheme="minorHAnsi"/>
          <w:b/>
          <w:bCs/>
          <w:color w:val="002060"/>
          <w:sz w:val="24"/>
          <w:szCs w:val="24"/>
          <w:lang w:val="en-GB"/>
        </w:rPr>
        <w:tab/>
        <w:t xml:space="preserve">Closing remarks: </w:t>
      </w:r>
    </w:p>
    <w:p w14:paraId="6598AC80" w14:textId="77777777" w:rsidR="00E04D69" w:rsidRDefault="00E04D69" w:rsidP="006A7BBF">
      <w:pPr>
        <w:pStyle w:val="Heading2"/>
        <w:spacing w:before="0" w:after="0" w:line="240" w:lineRule="auto"/>
        <w:ind w:left="2127"/>
        <w:jc w:val="both"/>
        <w:rPr>
          <w:rFonts w:ascii="Georgia" w:hAnsi="Georgia" w:cstheme="minorHAnsi"/>
          <w:b/>
          <w:color w:val="002060"/>
          <w:sz w:val="24"/>
          <w:szCs w:val="24"/>
          <w:lang w:val="en-GB"/>
        </w:rPr>
      </w:pPr>
      <w:r>
        <w:rPr>
          <w:rFonts w:ascii="Georgia" w:hAnsi="Georgia" w:cstheme="minorHAnsi"/>
          <w:b/>
          <w:color w:val="002060"/>
          <w:sz w:val="24"/>
          <w:szCs w:val="24"/>
          <w:lang w:val="en-GB"/>
        </w:rPr>
        <w:t xml:space="preserve">Delphine Rudelli, Director General of Ceemet  </w:t>
      </w:r>
    </w:p>
    <w:p w14:paraId="2D1E86AA" w14:textId="77777777" w:rsidR="00E04D69" w:rsidRPr="008F362B" w:rsidRDefault="00E04D69" w:rsidP="008F362B">
      <w:pPr>
        <w:jc w:val="both"/>
        <w:rPr>
          <w:rFonts w:ascii="Georgia" w:eastAsiaTheme="majorEastAsia" w:hAnsi="Georgia" w:cstheme="minorHAnsi"/>
          <w:b/>
          <w:bCs/>
          <w:color w:val="002060"/>
          <w:sz w:val="24"/>
          <w:szCs w:val="24"/>
          <w:lang w:val="en-GB"/>
        </w:rPr>
      </w:pPr>
    </w:p>
    <w:sectPr w:rsidR="00E04D69" w:rsidRPr="008F362B" w:rsidSect="00AE3BB5">
      <w:headerReference w:type="default" r:id="rId11"/>
      <w:footerReference w:type="even" r:id="rId12"/>
      <w:footerReference w:type="default" r:id="rId13"/>
      <w:headerReference w:type="first" r:id="rId14"/>
      <w:footerReference w:type="first" r:id="rId15"/>
      <w:pgSz w:w="11900" w:h="16840" w:code="9"/>
      <w:pgMar w:top="1702" w:right="1910" w:bottom="284" w:left="1080" w:header="720" w:footer="431" w:gutter="0"/>
      <w:pgNumType w:start="1"/>
      <w:cols w:space="56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F82AD" w14:textId="77777777" w:rsidR="00164F32" w:rsidRDefault="00164F32" w:rsidP="0026487E">
      <w:r>
        <w:separator/>
      </w:r>
    </w:p>
  </w:endnote>
  <w:endnote w:type="continuationSeparator" w:id="0">
    <w:p w14:paraId="0FCC464E" w14:textId="77777777" w:rsidR="00164F32" w:rsidRDefault="00164F32" w:rsidP="00264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inionPro-Regular">
    <w:altName w:val="Cambria"/>
    <w:charset w:val="4D"/>
    <w:family w:val="auto"/>
    <w:pitch w:val="default"/>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441CF" w14:textId="77777777" w:rsidR="0045299E" w:rsidRDefault="004529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6D86D4" w14:textId="77777777" w:rsidR="0045299E" w:rsidRDefault="0045299E">
    <w:pPr>
      <w:pStyle w:val="Footer"/>
      <w:ind w:right="360"/>
      <w:rPr>
        <w:rStyle w:val="PageNumber"/>
      </w:rPr>
    </w:pPr>
  </w:p>
  <w:p w14:paraId="65DA4AAE" w14:textId="77777777" w:rsidR="0045299E" w:rsidRDefault="004529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394FF" w14:textId="52296A39" w:rsidR="00973080" w:rsidRDefault="00973080" w:rsidP="006A7BBF">
    <w:pPr>
      <w:pStyle w:val="Footer"/>
    </w:pPr>
  </w:p>
  <w:p w14:paraId="1C57BE01" w14:textId="77777777" w:rsidR="0045299E" w:rsidRDefault="0045299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CF619" w14:textId="77777777" w:rsidR="0045299E" w:rsidRDefault="0045299E">
    <w:pPr>
      <w:pStyle w:val="Footer"/>
    </w:pPr>
  </w:p>
  <w:p w14:paraId="323A0BE7" w14:textId="77777777" w:rsidR="0045299E" w:rsidRDefault="0045299E">
    <w:pPr>
      <w:pStyle w:val="BasicParagraph"/>
    </w:pPr>
  </w:p>
  <w:p w14:paraId="77E76944" w14:textId="77777777" w:rsidR="0045299E" w:rsidRPr="00E31A4E" w:rsidRDefault="0045299E">
    <w:pPr>
      <w:pStyle w:val="Foo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1B652" w14:textId="77777777" w:rsidR="00164F32" w:rsidRDefault="00164F32" w:rsidP="0026487E">
      <w:r>
        <w:separator/>
      </w:r>
    </w:p>
  </w:footnote>
  <w:footnote w:type="continuationSeparator" w:id="0">
    <w:p w14:paraId="5A276695" w14:textId="77777777" w:rsidR="00164F32" w:rsidRDefault="00164F32" w:rsidP="00264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120F" w14:textId="01CB84EF" w:rsidR="00066260" w:rsidRDefault="006A7BBF" w:rsidP="001D483A">
    <w:pPr>
      <w:pStyle w:val="Header"/>
      <w:tabs>
        <w:tab w:val="left" w:pos="3188"/>
      </w:tabs>
      <w:jc w:val="right"/>
    </w:pPr>
    <w:r>
      <w:rPr>
        <w:noProof/>
        <w14:ligatures w14:val="standardContextual"/>
      </w:rPr>
      <w:drawing>
        <wp:anchor distT="0" distB="0" distL="114300" distR="114300" simplePos="0" relativeHeight="251657216" behindDoc="0" locked="0" layoutInCell="1" allowOverlap="1" wp14:anchorId="41C9B671" wp14:editId="6832CE0C">
          <wp:simplePos x="0" y="0"/>
          <wp:positionH relativeFrom="column">
            <wp:posOffset>-114300</wp:posOffset>
          </wp:positionH>
          <wp:positionV relativeFrom="paragraph">
            <wp:posOffset>-45720</wp:posOffset>
          </wp:positionV>
          <wp:extent cx="1150620" cy="647065"/>
          <wp:effectExtent l="0" t="0" r="0" b="635"/>
          <wp:wrapSquare wrapText="bothSides"/>
          <wp:docPr id="51096040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934717"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50620" cy="647065"/>
                  </a:xfrm>
                  <a:prstGeom prst="rect">
                    <a:avLst/>
                  </a:prstGeom>
                </pic:spPr>
              </pic:pic>
            </a:graphicData>
          </a:graphic>
          <wp14:sizeRelH relativeFrom="page">
            <wp14:pctWidth>0</wp14:pctWidth>
          </wp14:sizeRelH>
          <wp14:sizeRelV relativeFrom="page">
            <wp14:pctHeight>0</wp14:pctHeight>
          </wp14:sizeRelV>
        </wp:anchor>
      </w:drawing>
    </w:r>
    <w:sdt>
      <w:sdtPr>
        <w:id w:val="140785378"/>
        <w:docPartObj>
          <w:docPartGallery w:val="Watermarks"/>
          <w:docPartUnique/>
        </w:docPartObj>
      </w:sdtPr>
      <w:sdtContent>
        <w:r w:rsidR="00000000">
          <w:rPr>
            <w:noProof/>
          </w:rPr>
          <w:pict w14:anchorId="2ABD78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D3C3" w14:textId="77777777" w:rsidR="0045299E" w:rsidRDefault="0045299E">
    <w:pPr>
      <w:pStyle w:val="Header"/>
    </w:pPr>
  </w:p>
  <w:p w14:paraId="3B74B196" w14:textId="77777777" w:rsidR="0045299E" w:rsidRDefault="0045299E">
    <w:pPr>
      <w:pStyle w:val="Header"/>
    </w:pPr>
  </w:p>
  <w:p w14:paraId="06CDA7DB" w14:textId="77777777" w:rsidR="0045299E" w:rsidRDefault="0045299E">
    <w:pPr>
      <w:pStyle w:val="BasicParagraph"/>
      <w:ind w:left="7200" w:firstLine="720"/>
    </w:pPr>
    <w:r>
      <w:rPr>
        <w:noProof/>
        <w14:ligatures w14:val="standardContextual"/>
      </w:rPr>
      <w:drawing>
        <wp:inline distT="0" distB="0" distL="0" distR="0" wp14:anchorId="3F5FD421" wp14:editId="5A59B90C">
          <wp:extent cx="876300" cy="876300"/>
          <wp:effectExtent l="0" t="0" r="0" b="0"/>
          <wp:docPr id="1049203347" name="Picture 1" descr="A logo with sta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8970" name="Picture 1" descr="A logo with stars an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745A"/>
    <w:multiLevelType w:val="hybridMultilevel"/>
    <w:tmpl w:val="F342B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D6DA9"/>
    <w:multiLevelType w:val="hybridMultilevel"/>
    <w:tmpl w:val="55FAF3B0"/>
    <w:lvl w:ilvl="0" w:tplc="84288760">
      <w:start w:val="1"/>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04BF2"/>
    <w:multiLevelType w:val="hybridMultilevel"/>
    <w:tmpl w:val="777672C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615F47"/>
    <w:multiLevelType w:val="hybridMultilevel"/>
    <w:tmpl w:val="DA7414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9F55E8"/>
    <w:multiLevelType w:val="hybridMultilevel"/>
    <w:tmpl w:val="ECE48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B423ED"/>
    <w:multiLevelType w:val="hybridMultilevel"/>
    <w:tmpl w:val="0C00C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125FCB"/>
    <w:multiLevelType w:val="hybridMultilevel"/>
    <w:tmpl w:val="1180E2F6"/>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A4334F6"/>
    <w:multiLevelType w:val="hybridMultilevel"/>
    <w:tmpl w:val="D4487DA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B235338"/>
    <w:multiLevelType w:val="hybridMultilevel"/>
    <w:tmpl w:val="BF94024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7F7EA2"/>
    <w:multiLevelType w:val="hybridMultilevel"/>
    <w:tmpl w:val="AD52BCE4"/>
    <w:lvl w:ilvl="0" w:tplc="2000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1F41E57"/>
    <w:multiLevelType w:val="hybridMultilevel"/>
    <w:tmpl w:val="31FE6B7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3C4DDD"/>
    <w:multiLevelType w:val="hybridMultilevel"/>
    <w:tmpl w:val="9AC4D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AA0A2E"/>
    <w:multiLevelType w:val="hybridMultilevel"/>
    <w:tmpl w:val="747410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D2496F"/>
    <w:multiLevelType w:val="hybridMultilevel"/>
    <w:tmpl w:val="DB000E26"/>
    <w:lvl w:ilvl="0" w:tplc="2000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5895A2A"/>
    <w:multiLevelType w:val="hybridMultilevel"/>
    <w:tmpl w:val="A9885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03223A"/>
    <w:multiLevelType w:val="hybridMultilevel"/>
    <w:tmpl w:val="8154F9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3110F5"/>
    <w:multiLevelType w:val="hybridMultilevel"/>
    <w:tmpl w:val="7A36D64E"/>
    <w:lvl w:ilvl="0" w:tplc="84288760">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A018B9"/>
    <w:multiLevelType w:val="hybridMultilevel"/>
    <w:tmpl w:val="3624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E32E87"/>
    <w:multiLevelType w:val="hybridMultilevel"/>
    <w:tmpl w:val="89A61E3A"/>
    <w:lvl w:ilvl="0" w:tplc="59AC6D58">
      <w:start w:val="1"/>
      <w:numFmt w:val="bullet"/>
      <w:pStyle w:val="Bullets"/>
      <w:lvlText w:val=""/>
      <w:lvlJc w:val="left"/>
      <w:pPr>
        <w:ind w:left="360" w:hanging="360"/>
      </w:pPr>
      <w:rPr>
        <w:rFonts w:ascii="Wingdings" w:hAnsi="Wingdings" w:hint="default"/>
        <w:color w:val="4472C4"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ED3093"/>
    <w:multiLevelType w:val="hybridMultilevel"/>
    <w:tmpl w:val="63F4ED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1706366">
    <w:abstractNumId w:val="18"/>
  </w:num>
  <w:num w:numId="2" w16cid:durableId="2134399587">
    <w:abstractNumId w:val="17"/>
  </w:num>
  <w:num w:numId="3" w16cid:durableId="1726905922">
    <w:abstractNumId w:val="14"/>
  </w:num>
  <w:num w:numId="4" w16cid:durableId="954598733">
    <w:abstractNumId w:val="10"/>
  </w:num>
  <w:num w:numId="5" w16cid:durableId="245577480">
    <w:abstractNumId w:val="5"/>
  </w:num>
  <w:num w:numId="6" w16cid:durableId="1190796293">
    <w:abstractNumId w:val="18"/>
  </w:num>
  <w:num w:numId="7" w16cid:durableId="22831527">
    <w:abstractNumId w:val="0"/>
  </w:num>
  <w:num w:numId="8" w16cid:durableId="1466317244">
    <w:abstractNumId w:val="8"/>
  </w:num>
  <w:num w:numId="9" w16cid:durableId="250507121">
    <w:abstractNumId w:val="4"/>
  </w:num>
  <w:num w:numId="10" w16cid:durableId="341589931">
    <w:abstractNumId w:val="2"/>
  </w:num>
  <w:num w:numId="11" w16cid:durableId="110174436">
    <w:abstractNumId w:val="18"/>
  </w:num>
  <w:num w:numId="12" w16cid:durableId="63379687">
    <w:abstractNumId w:val="18"/>
  </w:num>
  <w:num w:numId="13" w16cid:durableId="413162548">
    <w:abstractNumId w:val="18"/>
  </w:num>
  <w:num w:numId="14" w16cid:durableId="1181045368">
    <w:abstractNumId w:val="18"/>
  </w:num>
  <w:num w:numId="15" w16cid:durableId="1555965122">
    <w:abstractNumId w:val="18"/>
  </w:num>
  <w:num w:numId="16" w16cid:durableId="520554182">
    <w:abstractNumId w:val="18"/>
  </w:num>
  <w:num w:numId="17" w16cid:durableId="1182864952">
    <w:abstractNumId w:val="18"/>
  </w:num>
  <w:num w:numId="18" w16cid:durableId="561329038">
    <w:abstractNumId w:val="18"/>
  </w:num>
  <w:num w:numId="19" w16cid:durableId="511146835">
    <w:abstractNumId w:val="18"/>
  </w:num>
  <w:num w:numId="20" w16cid:durableId="1048143967">
    <w:abstractNumId w:val="18"/>
  </w:num>
  <w:num w:numId="21" w16cid:durableId="755784398">
    <w:abstractNumId w:val="11"/>
  </w:num>
  <w:num w:numId="22" w16cid:durableId="1257010092">
    <w:abstractNumId w:val="19"/>
  </w:num>
  <w:num w:numId="23" w16cid:durableId="2063167827">
    <w:abstractNumId w:val="6"/>
  </w:num>
  <w:num w:numId="24" w16cid:durableId="65959085">
    <w:abstractNumId w:val="16"/>
  </w:num>
  <w:num w:numId="25" w16cid:durableId="2125344927">
    <w:abstractNumId w:val="1"/>
  </w:num>
  <w:num w:numId="26" w16cid:durableId="244807461">
    <w:abstractNumId w:val="15"/>
  </w:num>
  <w:num w:numId="27" w16cid:durableId="1328094207">
    <w:abstractNumId w:val="12"/>
  </w:num>
  <w:num w:numId="28" w16cid:durableId="2006782656">
    <w:abstractNumId w:val="3"/>
  </w:num>
  <w:num w:numId="29" w16cid:durableId="1977836860">
    <w:abstractNumId w:val="7"/>
  </w:num>
  <w:num w:numId="30" w16cid:durableId="1978562423">
    <w:abstractNumId w:val="18"/>
  </w:num>
  <w:num w:numId="31" w16cid:durableId="743799291">
    <w:abstractNumId w:val="18"/>
  </w:num>
  <w:num w:numId="32" w16cid:durableId="1822229138">
    <w:abstractNumId w:val="18"/>
  </w:num>
  <w:num w:numId="33" w16cid:durableId="984897222">
    <w:abstractNumId w:val="18"/>
  </w:num>
  <w:num w:numId="34" w16cid:durableId="482088224">
    <w:abstractNumId w:val="18"/>
  </w:num>
  <w:num w:numId="35" w16cid:durableId="68386448">
    <w:abstractNumId w:val="18"/>
  </w:num>
  <w:num w:numId="36" w16cid:durableId="1976175193">
    <w:abstractNumId w:val="18"/>
  </w:num>
  <w:num w:numId="37" w16cid:durableId="1368721771">
    <w:abstractNumId w:val="18"/>
  </w:num>
  <w:num w:numId="38" w16cid:durableId="1112894266">
    <w:abstractNumId w:val="18"/>
  </w:num>
  <w:num w:numId="39" w16cid:durableId="2006392348">
    <w:abstractNumId w:val="18"/>
  </w:num>
  <w:num w:numId="40" w16cid:durableId="1426002047">
    <w:abstractNumId w:val="9"/>
  </w:num>
  <w:num w:numId="41" w16cid:durableId="3902699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6B3"/>
    <w:rsid w:val="000036DA"/>
    <w:rsid w:val="00004E1F"/>
    <w:rsid w:val="00004E9D"/>
    <w:rsid w:val="0001753D"/>
    <w:rsid w:val="0002756C"/>
    <w:rsid w:val="00031924"/>
    <w:rsid w:val="00034DC0"/>
    <w:rsid w:val="00066260"/>
    <w:rsid w:val="00072BC5"/>
    <w:rsid w:val="000A74CF"/>
    <w:rsid w:val="000D438C"/>
    <w:rsid w:val="000E173A"/>
    <w:rsid w:val="000E5743"/>
    <w:rsid w:val="000F0CAE"/>
    <w:rsid w:val="000F1F84"/>
    <w:rsid w:val="000F6A54"/>
    <w:rsid w:val="00103F2B"/>
    <w:rsid w:val="001046AF"/>
    <w:rsid w:val="0013102A"/>
    <w:rsid w:val="001343DC"/>
    <w:rsid w:val="0013680C"/>
    <w:rsid w:val="00137278"/>
    <w:rsid w:val="00152922"/>
    <w:rsid w:val="0015354F"/>
    <w:rsid w:val="00153DCA"/>
    <w:rsid w:val="00155C03"/>
    <w:rsid w:val="00156895"/>
    <w:rsid w:val="0015769E"/>
    <w:rsid w:val="00164F32"/>
    <w:rsid w:val="0016596C"/>
    <w:rsid w:val="00176A0F"/>
    <w:rsid w:val="001901E2"/>
    <w:rsid w:val="0019619B"/>
    <w:rsid w:val="001A104E"/>
    <w:rsid w:val="001B5DE4"/>
    <w:rsid w:val="001C1439"/>
    <w:rsid w:val="001C5D81"/>
    <w:rsid w:val="001D307F"/>
    <w:rsid w:val="001D483A"/>
    <w:rsid w:val="001E1231"/>
    <w:rsid w:val="001F666A"/>
    <w:rsid w:val="00202566"/>
    <w:rsid w:val="002075CC"/>
    <w:rsid w:val="002141C2"/>
    <w:rsid w:val="002521F3"/>
    <w:rsid w:val="0025438A"/>
    <w:rsid w:val="002569FC"/>
    <w:rsid w:val="002572EA"/>
    <w:rsid w:val="0026487E"/>
    <w:rsid w:val="00274BB2"/>
    <w:rsid w:val="00276507"/>
    <w:rsid w:val="00280BDA"/>
    <w:rsid w:val="00281C78"/>
    <w:rsid w:val="002851B5"/>
    <w:rsid w:val="002947DC"/>
    <w:rsid w:val="002B20B6"/>
    <w:rsid w:val="002C19A0"/>
    <w:rsid w:val="002D48FE"/>
    <w:rsid w:val="002D6CB4"/>
    <w:rsid w:val="002D6F4D"/>
    <w:rsid w:val="002E5272"/>
    <w:rsid w:val="002F6C6E"/>
    <w:rsid w:val="00303F39"/>
    <w:rsid w:val="00310917"/>
    <w:rsid w:val="003124FE"/>
    <w:rsid w:val="0032268C"/>
    <w:rsid w:val="00323902"/>
    <w:rsid w:val="00324EAB"/>
    <w:rsid w:val="003278FD"/>
    <w:rsid w:val="00343C82"/>
    <w:rsid w:val="00346129"/>
    <w:rsid w:val="0035176C"/>
    <w:rsid w:val="003525E4"/>
    <w:rsid w:val="0037085B"/>
    <w:rsid w:val="00385190"/>
    <w:rsid w:val="00396C21"/>
    <w:rsid w:val="003B0FF3"/>
    <w:rsid w:val="003E139B"/>
    <w:rsid w:val="003E64A2"/>
    <w:rsid w:val="00401C49"/>
    <w:rsid w:val="00404434"/>
    <w:rsid w:val="00414678"/>
    <w:rsid w:val="00432F4A"/>
    <w:rsid w:val="004348D6"/>
    <w:rsid w:val="004426B3"/>
    <w:rsid w:val="0045299E"/>
    <w:rsid w:val="004556E3"/>
    <w:rsid w:val="00461799"/>
    <w:rsid w:val="00480FD6"/>
    <w:rsid w:val="00481CC2"/>
    <w:rsid w:val="004824B3"/>
    <w:rsid w:val="00484A97"/>
    <w:rsid w:val="00485998"/>
    <w:rsid w:val="00494DBB"/>
    <w:rsid w:val="00494ED8"/>
    <w:rsid w:val="004A074B"/>
    <w:rsid w:val="004A6D7E"/>
    <w:rsid w:val="004B64B0"/>
    <w:rsid w:val="004B65E1"/>
    <w:rsid w:val="004C6762"/>
    <w:rsid w:val="004C7299"/>
    <w:rsid w:val="004D72FC"/>
    <w:rsid w:val="004F1651"/>
    <w:rsid w:val="004F175A"/>
    <w:rsid w:val="004F28E5"/>
    <w:rsid w:val="00503884"/>
    <w:rsid w:val="005139FF"/>
    <w:rsid w:val="005454DF"/>
    <w:rsid w:val="00545BFD"/>
    <w:rsid w:val="00547D4D"/>
    <w:rsid w:val="00554ACE"/>
    <w:rsid w:val="00582A51"/>
    <w:rsid w:val="00587E80"/>
    <w:rsid w:val="00590367"/>
    <w:rsid w:val="00597CF9"/>
    <w:rsid w:val="005B178F"/>
    <w:rsid w:val="005B215E"/>
    <w:rsid w:val="005B2F12"/>
    <w:rsid w:val="005B33B1"/>
    <w:rsid w:val="005B4439"/>
    <w:rsid w:val="005B62F3"/>
    <w:rsid w:val="005D59FC"/>
    <w:rsid w:val="005E112A"/>
    <w:rsid w:val="005E5E27"/>
    <w:rsid w:val="005F5888"/>
    <w:rsid w:val="006011C7"/>
    <w:rsid w:val="00603CD0"/>
    <w:rsid w:val="00606E10"/>
    <w:rsid w:val="0061190D"/>
    <w:rsid w:val="00617184"/>
    <w:rsid w:val="00620213"/>
    <w:rsid w:val="006253CA"/>
    <w:rsid w:val="00625599"/>
    <w:rsid w:val="00627E86"/>
    <w:rsid w:val="00631C9C"/>
    <w:rsid w:val="00633BB6"/>
    <w:rsid w:val="006351A5"/>
    <w:rsid w:val="006364C5"/>
    <w:rsid w:val="0067553B"/>
    <w:rsid w:val="006779A3"/>
    <w:rsid w:val="006802A5"/>
    <w:rsid w:val="00681C0A"/>
    <w:rsid w:val="006835A6"/>
    <w:rsid w:val="006877E7"/>
    <w:rsid w:val="006A68FE"/>
    <w:rsid w:val="006A7BBF"/>
    <w:rsid w:val="006B391C"/>
    <w:rsid w:val="006B4E76"/>
    <w:rsid w:val="006C52BD"/>
    <w:rsid w:val="006D33FE"/>
    <w:rsid w:val="006D6E44"/>
    <w:rsid w:val="006D748A"/>
    <w:rsid w:val="007057CA"/>
    <w:rsid w:val="00705FE1"/>
    <w:rsid w:val="007061D5"/>
    <w:rsid w:val="007168E3"/>
    <w:rsid w:val="0071786C"/>
    <w:rsid w:val="00720EAF"/>
    <w:rsid w:val="007212DA"/>
    <w:rsid w:val="00734CB8"/>
    <w:rsid w:val="007426C4"/>
    <w:rsid w:val="00745C01"/>
    <w:rsid w:val="00746DC3"/>
    <w:rsid w:val="00756299"/>
    <w:rsid w:val="00765988"/>
    <w:rsid w:val="0077606F"/>
    <w:rsid w:val="00783502"/>
    <w:rsid w:val="00784C7C"/>
    <w:rsid w:val="00785503"/>
    <w:rsid w:val="00793482"/>
    <w:rsid w:val="007A777B"/>
    <w:rsid w:val="007B4270"/>
    <w:rsid w:val="007E0183"/>
    <w:rsid w:val="007E2D04"/>
    <w:rsid w:val="00811229"/>
    <w:rsid w:val="00824CE2"/>
    <w:rsid w:val="00850C51"/>
    <w:rsid w:val="00850E18"/>
    <w:rsid w:val="00852D27"/>
    <w:rsid w:val="00854F1C"/>
    <w:rsid w:val="00855EEE"/>
    <w:rsid w:val="00861D6C"/>
    <w:rsid w:val="00874BB5"/>
    <w:rsid w:val="00896A5D"/>
    <w:rsid w:val="008C7E0F"/>
    <w:rsid w:val="008D562B"/>
    <w:rsid w:val="008E2BB5"/>
    <w:rsid w:val="008F362B"/>
    <w:rsid w:val="009038D4"/>
    <w:rsid w:val="00906BE4"/>
    <w:rsid w:val="009116A6"/>
    <w:rsid w:val="00913F85"/>
    <w:rsid w:val="00915EF1"/>
    <w:rsid w:val="00916BB4"/>
    <w:rsid w:val="00923D11"/>
    <w:rsid w:val="00930FDD"/>
    <w:rsid w:val="00931D4D"/>
    <w:rsid w:val="00935547"/>
    <w:rsid w:val="00943A4E"/>
    <w:rsid w:val="0096256C"/>
    <w:rsid w:val="00973080"/>
    <w:rsid w:val="00973560"/>
    <w:rsid w:val="00984160"/>
    <w:rsid w:val="00997B9A"/>
    <w:rsid w:val="009A284F"/>
    <w:rsid w:val="009C3457"/>
    <w:rsid w:val="009D4F70"/>
    <w:rsid w:val="009D6A7C"/>
    <w:rsid w:val="009E5F9C"/>
    <w:rsid w:val="009F034A"/>
    <w:rsid w:val="009F2F5B"/>
    <w:rsid w:val="00A00ABF"/>
    <w:rsid w:val="00A04BF3"/>
    <w:rsid w:val="00A21EEE"/>
    <w:rsid w:val="00A26B97"/>
    <w:rsid w:val="00A27C9C"/>
    <w:rsid w:val="00A33BFE"/>
    <w:rsid w:val="00A36F78"/>
    <w:rsid w:val="00A63FF5"/>
    <w:rsid w:val="00A75DE2"/>
    <w:rsid w:val="00A76335"/>
    <w:rsid w:val="00A77BC7"/>
    <w:rsid w:val="00A838B5"/>
    <w:rsid w:val="00A95D9F"/>
    <w:rsid w:val="00AB0744"/>
    <w:rsid w:val="00AB1DBB"/>
    <w:rsid w:val="00AB6620"/>
    <w:rsid w:val="00AC0369"/>
    <w:rsid w:val="00AC1255"/>
    <w:rsid w:val="00AC2DF4"/>
    <w:rsid w:val="00AE3BB5"/>
    <w:rsid w:val="00AF0756"/>
    <w:rsid w:val="00AF6D61"/>
    <w:rsid w:val="00B076B5"/>
    <w:rsid w:val="00B11999"/>
    <w:rsid w:val="00B15347"/>
    <w:rsid w:val="00B22AFD"/>
    <w:rsid w:val="00B26803"/>
    <w:rsid w:val="00B34C4F"/>
    <w:rsid w:val="00B4030F"/>
    <w:rsid w:val="00B6047D"/>
    <w:rsid w:val="00B703C3"/>
    <w:rsid w:val="00B75F12"/>
    <w:rsid w:val="00B911C6"/>
    <w:rsid w:val="00BA7884"/>
    <w:rsid w:val="00BA7BF1"/>
    <w:rsid w:val="00BC5495"/>
    <w:rsid w:val="00BC5DE4"/>
    <w:rsid w:val="00BE49CC"/>
    <w:rsid w:val="00BE4AEE"/>
    <w:rsid w:val="00BF45B8"/>
    <w:rsid w:val="00C13292"/>
    <w:rsid w:val="00C22196"/>
    <w:rsid w:val="00C25F3C"/>
    <w:rsid w:val="00C27601"/>
    <w:rsid w:val="00C3505D"/>
    <w:rsid w:val="00C4592F"/>
    <w:rsid w:val="00C50BCF"/>
    <w:rsid w:val="00C54814"/>
    <w:rsid w:val="00C6497D"/>
    <w:rsid w:val="00C663A3"/>
    <w:rsid w:val="00C72A66"/>
    <w:rsid w:val="00C72F14"/>
    <w:rsid w:val="00C75248"/>
    <w:rsid w:val="00C77E28"/>
    <w:rsid w:val="00C80C08"/>
    <w:rsid w:val="00CA170B"/>
    <w:rsid w:val="00CB372A"/>
    <w:rsid w:val="00CB5F00"/>
    <w:rsid w:val="00CB7B0B"/>
    <w:rsid w:val="00CC6944"/>
    <w:rsid w:val="00CF2001"/>
    <w:rsid w:val="00CF307F"/>
    <w:rsid w:val="00D06652"/>
    <w:rsid w:val="00D15B99"/>
    <w:rsid w:val="00D26B15"/>
    <w:rsid w:val="00D30C66"/>
    <w:rsid w:val="00D3401F"/>
    <w:rsid w:val="00D342BF"/>
    <w:rsid w:val="00D437D2"/>
    <w:rsid w:val="00D7281B"/>
    <w:rsid w:val="00D91995"/>
    <w:rsid w:val="00DA2326"/>
    <w:rsid w:val="00DC1C6F"/>
    <w:rsid w:val="00DC489B"/>
    <w:rsid w:val="00DC6CA2"/>
    <w:rsid w:val="00DF215A"/>
    <w:rsid w:val="00DF3EF7"/>
    <w:rsid w:val="00E0241B"/>
    <w:rsid w:val="00E04D69"/>
    <w:rsid w:val="00E161FC"/>
    <w:rsid w:val="00E30A1D"/>
    <w:rsid w:val="00E504A3"/>
    <w:rsid w:val="00E531DA"/>
    <w:rsid w:val="00E55A58"/>
    <w:rsid w:val="00E578D9"/>
    <w:rsid w:val="00E66B60"/>
    <w:rsid w:val="00E71B58"/>
    <w:rsid w:val="00E731CA"/>
    <w:rsid w:val="00E76914"/>
    <w:rsid w:val="00E822DF"/>
    <w:rsid w:val="00E90E1C"/>
    <w:rsid w:val="00E97BB1"/>
    <w:rsid w:val="00EA4B60"/>
    <w:rsid w:val="00EB267D"/>
    <w:rsid w:val="00EC1A05"/>
    <w:rsid w:val="00EC27CE"/>
    <w:rsid w:val="00EC30BA"/>
    <w:rsid w:val="00EC3DA2"/>
    <w:rsid w:val="00ED0FAD"/>
    <w:rsid w:val="00EE7F23"/>
    <w:rsid w:val="00F01295"/>
    <w:rsid w:val="00F045FC"/>
    <w:rsid w:val="00F05962"/>
    <w:rsid w:val="00F0752A"/>
    <w:rsid w:val="00F118DD"/>
    <w:rsid w:val="00F23B56"/>
    <w:rsid w:val="00F266DD"/>
    <w:rsid w:val="00F3152B"/>
    <w:rsid w:val="00F43B37"/>
    <w:rsid w:val="00F447C9"/>
    <w:rsid w:val="00F44CD2"/>
    <w:rsid w:val="00F557AB"/>
    <w:rsid w:val="00F57255"/>
    <w:rsid w:val="00F60019"/>
    <w:rsid w:val="00F72174"/>
    <w:rsid w:val="00F74EE2"/>
    <w:rsid w:val="00FA67BD"/>
    <w:rsid w:val="00FB4C3D"/>
    <w:rsid w:val="00FC2790"/>
    <w:rsid w:val="00FC632C"/>
    <w:rsid w:val="00FD474D"/>
    <w:rsid w:val="00FF18C4"/>
    <w:rsid w:val="127C35CA"/>
    <w:rsid w:val="26F83510"/>
    <w:rsid w:val="649E34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FD4E5A"/>
  <w15:chartTrackingRefBased/>
  <w15:docId w15:val="{0C7381B6-CFE6-4BA4-B89A-EF24DF80C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6B3"/>
    <w:rPr>
      <w:rFonts w:asciiTheme="majorHAnsi" w:hAnsiTheme="majorHAnsi"/>
      <w:color w:val="44546A" w:themeColor="text2"/>
      <w:kern w:val="0"/>
      <w:sz w:val="20"/>
      <w:szCs w:val="22"/>
      <w:lang w:val="en-US"/>
      <w14:ligatures w14:val="none"/>
    </w:rPr>
  </w:style>
  <w:style w:type="paragraph" w:styleId="Heading1">
    <w:name w:val="heading 1"/>
    <w:basedOn w:val="Normal"/>
    <w:next w:val="Normal"/>
    <w:link w:val="Heading1Char"/>
    <w:uiPriority w:val="9"/>
    <w:qFormat/>
    <w:rsid w:val="004426B3"/>
    <w:pPr>
      <w:keepNext/>
      <w:keepLines/>
      <w:spacing w:before="240"/>
      <w:outlineLvl w:val="0"/>
    </w:pPr>
    <w:rPr>
      <w:rFonts w:eastAsiaTheme="majorEastAsia" w:cstheme="majorBidi"/>
      <w:b/>
      <w:bCs/>
      <w:color w:val="E7E6E6" w:themeColor="background2"/>
      <w:sz w:val="24"/>
      <w:szCs w:val="28"/>
    </w:rPr>
  </w:style>
  <w:style w:type="paragraph" w:styleId="Heading2">
    <w:name w:val="heading 2"/>
    <w:basedOn w:val="Normal"/>
    <w:next w:val="Normal"/>
    <w:link w:val="Heading2Char"/>
    <w:uiPriority w:val="9"/>
    <w:unhideWhenUsed/>
    <w:qFormat/>
    <w:rsid w:val="004426B3"/>
    <w:pPr>
      <w:keepNext/>
      <w:keepLines/>
      <w:spacing w:before="280" w:after="60"/>
      <w:outlineLvl w:val="1"/>
    </w:pPr>
    <w:rPr>
      <w:rFonts w:eastAsiaTheme="majorEastAsia" w:cstheme="majorBidi"/>
      <w:bCs/>
      <w:color w:val="E7E6E6" w:themeColor="background2"/>
      <w:sz w:val="22"/>
      <w:szCs w:val="26"/>
    </w:rPr>
  </w:style>
  <w:style w:type="paragraph" w:styleId="Heading3">
    <w:name w:val="heading 3"/>
    <w:basedOn w:val="Normal"/>
    <w:next w:val="Normal"/>
    <w:link w:val="Heading3Char"/>
    <w:uiPriority w:val="9"/>
    <w:semiHidden/>
    <w:unhideWhenUsed/>
    <w:qFormat/>
    <w:rsid w:val="00E04D69"/>
    <w:pPr>
      <w:keepNext/>
      <w:keepLines/>
      <w:spacing w:before="40" w:after="0"/>
      <w:outlineLvl w:val="2"/>
    </w:pPr>
    <w:rPr>
      <w:rFonts w:eastAsiaTheme="majorEastAsia"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6B3"/>
    <w:rPr>
      <w:rFonts w:asciiTheme="majorHAnsi" w:eastAsiaTheme="majorEastAsia" w:hAnsiTheme="majorHAnsi" w:cstheme="majorBidi"/>
      <w:b/>
      <w:bCs/>
      <w:color w:val="E7E6E6" w:themeColor="background2"/>
      <w:kern w:val="0"/>
      <w:szCs w:val="28"/>
      <w:lang w:val="en-US"/>
      <w14:ligatures w14:val="none"/>
    </w:rPr>
  </w:style>
  <w:style w:type="character" w:customStyle="1" w:styleId="Heading2Char">
    <w:name w:val="Heading 2 Char"/>
    <w:basedOn w:val="DefaultParagraphFont"/>
    <w:link w:val="Heading2"/>
    <w:uiPriority w:val="9"/>
    <w:rsid w:val="004426B3"/>
    <w:rPr>
      <w:rFonts w:asciiTheme="majorHAnsi" w:eastAsiaTheme="majorEastAsia" w:hAnsiTheme="majorHAnsi" w:cstheme="majorBidi"/>
      <w:bCs/>
      <w:color w:val="E7E6E6" w:themeColor="background2"/>
      <w:kern w:val="0"/>
      <w:sz w:val="22"/>
      <w:szCs w:val="26"/>
      <w:lang w:val="en-US"/>
      <w14:ligatures w14:val="none"/>
    </w:rPr>
  </w:style>
  <w:style w:type="paragraph" w:customStyle="1" w:styleId="Bullets">
    <w:name w:val="Bullets"/>
    <w:basedOn w:val="Normal"/>
    <w:link w:val="BulletsChar"/>
    <w:qFormat/>
    <w:rsid w:val="004426B3"/>
    <w:pPr>
      <w:numPr>
        <w:numId w:val="1"/>
      </w:numPr>
      <w:spacing w:before="60" w:after="60"/>
    </w:pPr>
    <w:rPr>
      <w:rFonts w:ascii="Calibri" w:hAnsi="Calibri" w:cs="Calibri"/>
    </w:rPr>
  </w:style>
  <w:style w:type="paragraph" w:styleId="Header">
    <w:name w:val="header"/>
    <w:basedOn w:val="Normal"/>
    <w:link w:val="HeaderChar"/>
    <w:unhideWhenUsed/>
    <w:rsid w:val="004426B3"/>
    <w:pPr>
      <w:tabs>
        <w:tab w:val="center" w:pos="4680"/>
        <w:tab w:val="right" w:pos="9360"/>
      </w:tabs>
    </w:pPr>
  </w:style>
  <w:style w:type="character" w:customStyle="1" w:styleId="HeaderChar">
    <w:name w:val="Header Char"/>
    <w:basedOn w:val="DefaultParagraphFont"/>
    <w:link w:val="Header"/>
    <w:rsid w:val="004426B3"/>
    <w:rPr>
      <w:rFonts w:asciiTheme="majorHAnsi" w:hAnsiTheme="majorHAnsi"/>
      <w:color w:val="44546A" w:themeColor="text2"/>
      <w:kern w:val="0"/>
      <w:sz w:val="20"/>
      <w:szCs w:val="22"/>
      <w:lang w:val="en-US"/>
      <w14:ligatures w14:val="none"/>
    </w:rPr>
  </w:style>
  <w:style w:type="paragraph" w:styleId="Footer">
    <w:name w:val="footer"/>
    <w:basedOn w:val="Normal"/>
    <w:link w:val="FooterChar"/>
    <w:uiPriority w:val="99"/>
    <w:unhideWhenUsed/>
    <w:rsid w:val="004426B3"/>
    <w:pPr>
      <w:tabs>
        <w:tab w:val="center" w:pos="4680"/>
        <w:tab w:val="right" w:pos="9360"/>
      </w:tabs>
    </w:pPr>
  </w:style>
  <w:style w:type="character" w:customStyle="1" w:styleId="FooterChar">
    <w:name w:val="Footer Char"/>
    <w:basedOn w:val="DefaultParagraphFont"/>
    <w:link w:val="Footer"/>
    <w:uiPriority w:val="99"/>
    <w:rsid w:val="004426B3"/>
    <w:rPr>
      <w:rFonts w:asciiTheme="majorHAnsi" w:hAnsiTheme="majorHAnsi"/>
      <w:color w:val="44546A" w:themeColor="text2"/>
      <w:kern w:val="0"/>
      <w:sz w:val="20"/>
      <w:szCs w:val="22"/>
      <w:lang w:val="en-US"/>
      <w14:ligatures w14:val="none"/>
    </w:rPr>
  </w:style>
  <w:style w:type="character" w:styleId="PageNumber">
    <w:name w:val="page number"/>
    <w:basedOn w:val="DefaultParagraphFont"/>
    <w:uiPriority w:val="99"/>
    <w:semiHidden/>
    <w:unhideWhenUsed/>
    <w:rsid w:val="004426B3"/>
  </w:style>
  <w:style w:type="paragraph" w:customStyle="1" w:styleId="BasicParagraph">
    <w:name w:val="[Basic Paragraph]"/>
    <w:basedOn w:val="Normal"/>
    <w:uiPriority w:val="99"/>
    <w:rsid w:val="004426B3"/>
    <w:pPr>
      <w:widowControl w:val="0"/>
      <w:autoSpaceDE w:val="0"/>
      <w:autoSpaceDN w:val="0"/>
      <w:adjustRightInd w:val="0"/>
      <w:spacing w:line="288" w:lineRule="auto"/>
      <w:textAlignment w:val="center"/>
    </w:pPr>
    <w:rPr>
      <w:rFonts w:ascii="MinionPro-Regular" w:eastAsia="Times" w:hAnsi="MinionPro-Regular" w:cs="MinionPro-Regular"/>
      <w:color w:val="000000"/>
      <w:sz w:val="24"/>
      <w:szCs w:val="24"/>
    </w:rPr>
  </w:style>
  <w:style w:type="character" w:customStyle="1" w:styleId="BulletsChar">
    <w:name w:val="Bullets Char"/>
    <w:basedOn w:val="DefaultParagraphFont"/>
    <w:link w:val="Bullets"/>
    <w:rsid w:val="004426B3"/>
    <w:rPr>
      <w:rFonts w:ascii="Calibri" w:hAnsi="Calibri" w:cs="Calibri"/>
      <w:color w:val="44546A" w:themeColor="text2"/>
      <w:kern w:val="0"/>
      <w:sz w:val="20"/>
      <w:szCs w:val="22"/>
      <w:lang w:val="en-US"/>
      <w14:ligatures w14:val="none"/>
    </w:rPr>
  </w:style>
  <w:style w:type="paragraph" w:styleId="ListParagraph">
    <w:name w:val="List Paragraph"/>
    <w:basedOn w:val="Normal"/>
    <w:uiPriority w:val="34"/>
    <w:qFormat/>
    <w:rsid w:val="004426B3"/>
    <w:pPr>
      <w:ind w:left="720"/>
      <w:contextualSpacing/>
    </w:pPr>
  </w:style>
  <w:style w:type="character" w:styleId="Hyperlink">
    <w:name w:val="Hyperlink"/>
    <w:basedOn w:val="DefaultParagraphFont"/>
    <w:uiPriority w:val="99"/>
    <w:unhideWhenUsed/>
    <w:rsid w:val="004426B3"/>
    <w:rPr>
      <w:color w:val="0563C1" w:themeColor="hyperlink"/>
      <w:u w:val="single"/>
    </w:rPr>
  </w:style>
  <w:style w:type="character" w:styleId="UnresolvedMention">
    <w:name w:val="Unresolved Mention"/>
    <w:basedOn w:val="DefaultParagraphFont"/>
    <w:uiPriority w:val="99"/>
    <w:semiHidden/>
    <w:unhideWhenUsed/>
    <w:rsid w:val="00720EAF"/>
    <w:rPr>
      <w:color w:val="605E5C"/>
      <w:shd w:val="clear" w:color="auto" w:fill="E1DFDD"/>
    </w:rPr>
  </w:style>
  <w:style w:type="paragraph" w:styleId="Revision">
    <w:name w:val="Revision"/>
    <w:hidden/>
    <w:uiPriority w:val="99"/>
    <w:semiHidden/>
    <w:rsid w:val="00973080"/>
    <w:pPr>
      <w:spacing w:after="0" w:line="240" w:lineRule="auto"/>
    </w:pPr>
    <w:rPr>
      <w:rFonts w:asciiTheme="majorHAnsi" w:hAnsiTheme="majorHAnsi"/>
      <w:color w:val="44546A" w:themeColor="text2"/>
      <w:kern w:val="0"/>
      <w:sz w:val="20"/>
      <w:szCs w:val="22"/>
      <w:lang w:val="en-US"/>
      <w14:ligatures w14:val="none"/>
    </w:rPr>
  </w:style>
  <w:style w:type="character" w:styleId="CommentReference">
    <w:name w:val="annotation reference"/>
    <w:basedOn w:val="DefaultParagraphFont"/>
    <w:uiPriority w:val="99"/>
    <w:semiHidden/>
    <w:unhideWhenUsed/>
    <w:rsid w:val="006A68FE"/>
    <w:rPr>
      <w:sz w:val="16"/>
      <w:szCs w:val="16"/>
    </w:rPr>
  </w:style>
  <w:style w:type="paragraph" w:styleId="CommentText">
    <w:name w:val="annotation text"/>
    <w:basedOn w:val="Normal"/>
    <w:link w:val="CommentTextChar"/>
    <w:uiPriority w:val="99"/>
    <w:unhideWhenUsed/>
    <w:rsid w:val="006A68FE"/>
    <w:pPr>
      <w:spacing w:line="240" w:lineRule="auto"/>
    </w:pPr>
    <w:rPr>
      <w:szCs w:val="20"/>
    </w:rPr>
  </w:style>
  <w:style w:type="character" w:customStyle="1" w:styleId="CommentTextChar">
    <w:name w:val="Comment Text Char"/>
    <w:basedOn w:val="DefaultParagraphFont"/>
    <w:link w:val="CommentText"/>
    <w:uiPriority w:val="99"/>
    <w:rsid w:val="006A68FE"/>
    <w:rPr>
      <w:rFonts w:asciiTheme="majorHAnsi" w:hAnsiTheme="majorHAnsi"/>
      <w:color w:val="44546A" w:themeColor="text2"/>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6A68FE"/>
    <w:rPr>
      <w:b/>
      <w:bCs/>
    </w:rPr>
  </w:style>
  <w:style w:type="character" w:customStyle="1" w:styleId="CommentSubjectChar">
    <w:name w:val="Comment Subject Char"/>
    <w:basedOn w:val="CommentTextChar"/>
    <w:link w:val="CommentSubject"/>
    <w:uiPriority w:val="99"/>
    <w:semiHidden/>
    <w:rsid w:val="006A68FE"/>
    <w:rPr>
      <w:rFonts w:asciiTheme="majorHAnsi" w:hAnsiTheme="majorHAnsi"/>
      <w:b/>
      <w:bCs/>
      <w:color w:val="44546A" w:themeColor="text2"/>
      <w:kern w:val="0"/>
      <w:sz w:val="20"/>
      <w:szCs w:val="20"/>
      <w:lang w:val="en-US"/>
      <w14:ligatures w14:val="none"/>
    </w:rPr>
  </w:style>
  <w:style w:type="character" w:customStyle="1" w:styleId="Heading3Char">
    <w:name w:val="Heading 3 Char"/>
    <w:basedOn w:val="DefaultParagraphFont"/>
    <w:link w:val="Heading3"/>
    <w:uiPriority w:val="9"/>
    <w:semiHidden/>
    <w:rsid w:val="00E04D69"/>
    <w:rPr>
      <w:rFonts w:asciiTheme="majorHAnsi" w:eastAsiaTheme="majorEastAsia" w:hAnsiTheme="majorHAnsi" w:cstheme="majorBidi"/>
      <w:color w:val="1F3763" w:themeColor="accent1" w:themeShade="7F"/>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47406">
      <w:bodyDiv w:val="1"/>
      <w:marLeft w:val="0"/>
      <w:marRight w:val="0"/>
      <w:marTop w:val="0"/>
      <w:marBottom w:val="0"/>
      <w:divBdr>
        <w:top w:val="none" w:sz="0" w:space="0" w:color="auto"/>
        <w:left w:val="none" w:sz="0" w:space="0" w:color="auto"/>
        <w:bottom w:val="none" w:sz="0" w:space="0" w:color="auto"/>
        <w:right w:val="none" w:sz="0" w:space="0" w:color="auto"/>
      </w:divBdr>
    </w:div>
    <w:div w:id="762533810">
      <w:bodyDiv w:val="1"/>
      <w:marLeft w:val="0"/>
      <w:marRight w:val="0"/>
      <w:marTop w:val="0"/>
      <w:marBottom w:val="0"/>
      <w:divBdr>
        <w:top w:val="none" w:sz="0" w:space="0" w:color="auto"/>
        <w:left w:val="none" w:sz="0" w:space="0" w:color="auto"/>
        <w:bottom w:val="none" w:sz="0" w:space="0" w:color="auto"/>
        <w:right w:val="none" w:sz="0" w:space="0" w:color="auto"/>
      </w:divBdr>
    </w:div>
    <w:div w:id="1003436176">
      <w:bodyDiv w:val="1"/>
      <w:marLeft w:val="0"/>
      <w:marRight w:val="0"/>
      <w:marTop w:val="0"/>
      <w:marBottom w:val="0"/>
      <w:divBdr>
        <w:top w:val="none" w:sz="0" w:space="0" w:color="auto"/>
        <w:left w:val="none" w:sz="0" w:space="0" w:color="auto"/>
        <w:bottom w:val="none" w:sz="0" w:space="0" w:color="auto"/>
        <w:right w:val="none" w:sz="0" w:space="0" w:color="auto"/>
      </w:divBdr>
    </w:div>
    <w:div w:id="1376193856">
      <w:bodyDiv w:val="1"/>
      <w:marLeft w:val="0"/>
      <w:marRight w:val="0"/>
      <w:marTop w:val="0"/>
      <w:marBottom w:val="0"/>
      <w:divBdr>
        <w:top w:val="none" w:sz="0" w:space="0" w:color="auto"/>
        <w:left w:val="none" w:sz="0" w:space="0" w:color="auto"/>
        <w:bottom w:val="none" w:sz="0" w:space="0" w:color="auto"/>
        <w:right w:val="none" w:sz="0" w:space="0" w:color="auto"/>
      </w:divBdr>
    </w:div>
    <w:div w:id="1582838355">
      <w:bodyDiv w:val="1"/>
      <w:marLeft w:val="0"/>
      <w:marRight w:val="0"/>
      <w:marTop w:val="0"/>
      <w:marBottom w:val="0"/>
      <w:divBdr>
        <w:top w:val="none" w:sz="0" w:space="0" w:color="auto"/>
        <w:left w:val="none" w:sz="0" w:space="0" w:color="auto"/>
        <w:bottom w:val="none" w:sz="0" w:space="0" w:color="auto"/>
        <w:right w:val="none" w:sz="0" w:space="0" w:color="auto"/>
      </w:divBdr>
    </w:div>
    <w:div w:id="1884711455">
      <w:bodyDiv w:val="1"/>
      <w:marLeft w:val="0"/>
      <w:marRight w:val="0"/>
      <w:marTop w:val="0"/>
      <w:marBottom w:val="0"/>
      <w:divBdr>
        <w:top w:val="none" w:sz="0" w:space="0" w:color="auto"/>
        <w:left w:val="none" w:sz="0" w:space="0" w:color="auto"/>
        <w:bottom w:val="none" w:sz="0" w:space="0" w:color="auto"/>
        <w:right w:val="none" w:sz="0" w:space="0" w:color="auto"/>
      </w:divBdr>
    </w:div>
    <w:div w:id="206282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44B4BC-FF35-42C1-AEDA-BF3ADE9AF433}">
  <ds:schemaRefs>
    <ds:schemaRef ds:uri="http://schemas.microsoft.com/sharepoint/v3/contenttype/forms"/>
  </ds:schemaRefs>
</ds:datastoreItem>
</file>

<file path=customXml/itemProps2.xml><?xml version="1.0" encoding="utf-8"?>
<ds:datastoreItem xmlns:ds="http://schemas.openxmlformats.org/officeDocument/2006/customXml" ds:itemID="{50842190-7A62-49D9-A078-2B75CDDAC218}">
  <ds:schemaRefs>
    <ds:schemaRef ds:uri="http://schemas.openxmlformats.org/officeDocument/2006/bibliography"/>
  </ds:schemaRefs>
</ds:datastoreItem>
</file>

<file path=customXml/itemProps3.xml><?xml version="1.0" encoding="utf-8"?>
<ds:datastoreItem xmlns:ds="http://schemas.openxmlformats.org/officeDocument/2006/customXml" ds:itemID="{1F9B3935-1A0B-4D94-8C13-4C0CF5FCA5E0}">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4.xml><?xml version="1.0" encoding="utf-8"?>
<ds:datastoreItem xmlns:ds="http://schemas.openxmlformats.org/officeDocument/2006/customXml" ds:itemID="{0BFFFE5C-0E8D-4EE0-BA62-C0052379914C}"/>
</file>

<file path=docProps/app.xml><?xml version="1.0" encoding="utf-8"?>
<Properties xmlns="http://schemas.openxmlformats.org/officeDocument/2006/extended-properties" xmlns:vt="http://schemas.openxmlformats.org/officeDocument/2006/docPropsVTypes">
  <Template>Normal</Template>
  <TotalTime>487</TotalTime>
  <Pages>1</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Argutyan</dc:creator>
  <cp:keywords/>
  <dc:description/>
  <cp:lastModifiedBy>Viktorya Muradyan</cp:lastModifiedBy>
  <cp:revision>18</cp:revision>
  <cp:lastPrinted>2024-01-30T10:42:00Z</cp:lastPrinted>
  <dcterms:created xsi:type="dcterms:W3CDTF">2024-09-30T10:32:00Z</dcterms:created>
  <dcterms:modified xsi:type="dcterms:W3CDTF">2025-08-20T08:49:00Z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y fmtid="{D5CDD505-2E9C-101B-9397-08002B2CF9AE}" pid="4" name="GrammarlyDocumentId">
    <vt:lpwstr>80e2c7bc6092cdd1ecf37758cd9b75d66b4a97a2a956d144538814e8f57e00a8</vt:lpwstr>
  </property>
</Properties>
</file>