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EC4AD" w14:textId="68A6A8A8" w:rsidR="00B95B6F" w:rsidRDefault="00000000">
      <w:pPr>
        <w:spacing w:before="168"/>
        <w:ind w:left="140"/>
        <w:rPr>
          <w:rFonts w:ascii="Trebuchet MS" w:hAnsi="Trebuchet MS"/>
          <w:sz w:val="28"/>
        </w:rPr>
      </w:pPr>
      <w:r>
        <w:rPr>
          <w:rFonts w:ascii="Trebuchet MS" w:hAnsi="Trebuchet MS"/>
          <w:color w:val="001F5F"/>
          <w:spacing w:val="22"/>
          <w:sz w:val="28"/>
        </w:rPr>
        <w:t>CALLING</w:t>
      </w:r>
      <w:r>
        <w:rPr>
          <w:rFonts w:ascii="Trebuchet MS" w:hAnsi="Trebuchet MS"/>
          <w:color w:val="001F5F"/>
          <w:spacing w:val="12"/>
          <w:sz w:val="28"/>
        </w:rPr>
        <w:t xml:space="preserve"> </w:t>
      </w:r>
      <w:r>
        <w:rPr>
          <w:rFonts w:ascii="Trebuchet MS" w:hAnsi="Trebuchet MS"/>
          <w:color w:val="001F5F"/>
          <w:spacing w:val="19"/>
          <w:sz w:val="28"/>
        </w:rPr>
        <w:t>NOTE</w:t>
      </w:r>
      <w:r>
        <w:rPr>
          <w:rFonts w:ascii="Trebuchet MS" w:hAnsi="Trebuchet MS"/>
          <w:color w:val="001F5F"/>
          <w:spacing w:val="54"/>
          <w:w w:val="150"/>
          <w:sz w:val="28"/>
        </w:rPr>
        <w:t xml:space="preserve"> </w:t>
      </w:r>
      <w:r>
        <w:rPr>
          <w:rFonts w:ascii="Trebuchet MS" w:hAnsi="Trebuchet MS"/>
          <w:color w:val="001F5F"/>
          <w:sz w:val="28"/>
        </w:rPr>
        <w:t>–</w:t>
      </w:r>
      <w:r>
        <w:rPr>
          <w:rFonts w:ascii="Trebuchet MS" w:hAnsi="Trebuchet MS"/>
          <w:color w:val="001F5F"/>
          <w:spacing w:val="18"/>
          <w:sz w:val="28"/>
        </w:rPr>
        <w:t xml:space="preserve"> </w:t>
      </w:r>
      <w:r w:rsidR="00A278CB">
        <w:rPr>
          <w:rFonts w:ascii="Trebuchet MS" w:hAnsi="Trebuchet MS"/>
          <w:color w:val="001F5F"/>
          <w:spacing w:val="13"/>
          <w:sz w:val="28"/>
        </w:rPr>
        <w:t>02</w:t>
      </w:r>
      <w:r>
        <w:rPr>
          <w:rFonts w:ascii="Trebuchet MS" w:hAnsi="Trebuchet MS"/>
          <w:color w:val="001F5F"/>
          <w:spacing w:val="-57"/>
          <w:sz w:val="28"/>
        </w:rPr>
        <w:t xml:space="preserve"> </w:t>
      </w:r>
      <w:r>
        <w:rPr>
          <w:rFonts w:ascii="Trebuchet MS" w:hAnsi="Trebuchet MS"/>
          <w:color w:val="001F5F"/>
          <w:sz w:val="28"/>
        </w:rPr>
        <w:t>/</w:t>
      </w:r>
      <w:r>
        <w:rPr>
          <w:rFonts w:ascii="Trebuchet MS" w:hAnsi="Trebuchet MS"/>
          <w:color w:val="001F5F"/>
          <w:spacing w:val="22"/>
          <w:sz w:val="28"/>
        </w:rPr>
        <w:t>0</w:t>
      </w:r>
      <w:r w:rsidR="00495721">
        <w:rPr>
          <w:rFonts w:ascii="Trebuchet MS" w:hAnsi="Trebuchet MS"/>
          <w:color w:val="001F5F"/>
          <w:spacing w:val="22"/>
          <w:sz w:val="28"/>
        </w:rPr>
        <w:t>4</w:t>
      </w:r>
      <w:r>
        <w:rPr>
          <w:rFonts w:ascii="Trebuchet MS" w:hAnsi="Trebuchet MS"/>
          <w:color w:val="001F5F"/>
          <w:spacing w:val="22"/>
          <w:sz w:val="28"/>
        </w:rPr>
        <w:t>/2025</w:t>
      </w:r>
      <w:r>
        <w:rPr>
          <w:rFonts w:ascii="Trebuchet MS" w:hAnsi="Trebuchet MS"/>
          <w:color w:val="001F5F"/>
          <w:spacing w:val="-56"/>
          <w:sz w:val="28"/>
        </w:rPr>
        <w:t xml:space="preserve"> </w:t>
      </w:r>
      <w:r>
        <w:rPr>
          <w:rFonts w:ascii="Trebuchet MS" w:hAnsi="Trebuchet MS"/>
          <w:color w:val="001F5F"/>
          <w:sz w:val="28"/>
        </w:rPr>
        <w:t>-</w:t>
      </w:r>
      <w:r>
        <w:rPr>
          <w:rFonts w:ascii="Trebuchet MS" w:hAnsi="Trebuchet MS"/>
          <w:color w:val="001F5F"/>
          <w:spacing w:val="18"/>
          <w:sz w:val="28"/>
        </w:rPr>
        <w:t xml:space="preserve"> </w:t>
      </w:r>
      <w:r w:rsidR="003969C6">
        <w:rPr>
          <w:rFonts w:ascii="Trebuchet MS" w:hAnsi="Trebuchet MS"/>
          <w:color w:val="001F5F"/>
          <w:spacing w:val="12"/>
          <w:sz w:val="28"/>
        </w:rPr>
        <w:t>77</w:t>
      </w:r>
      <w:r>
        <w:rPr>
          <w:rFonts w:ascii="Trebuchet MS" w:hAnsi="Trebuchet MS"/>
          <w:color w:val="001F5F"/>
          <w:spacing w:val="-57"/>
          <w:sz w:val="28"/>
        </w:rPr>
        <w:t xml:space="preserve"> </w:t>
      </w:r>
      <w:r>
        <w:rPr>
          <w:rFonts w:ascii="Trebuchet MS" w:hAnsi="Trebuchet MS"/>
          <w:color w:val="001F5F"/>
          <w:sz w:val="28"/>
        </w:rPr>
        <w:t>/</w:t>
      </w:r>
      <w:r>
        <w:rPr>
          <w:rFonts w:ascii="Trebuchet MS" w:hAnsi="Trebuchet MS"/>
          <w:color w:val="001F5F"/>
          <w:spacing w:val="-58"/>
          <w:sz w:val="28"/>
        </w:rPr>
        <w:t xml:space="preserve"> </w:t>
      </w:r>
      <w:r>
        <w:rPr>
          <w:rFonts w:ascii="Trebuchet MS" w:hAnsi="Trebuchet MS"/>
          <w:color w:val="001F5F"/>
          <w:spacing w:val="8"/>
          <w:sz w:val="28"/>
        </w:rPr>
        <w:t>25</w:t>
      </w:r>
    </w:p>
    <w:p w14:paraId="418BF6CA" w14:textId="5F8B367C" w:rsidR="00B95B6F" w:rsidRDefault="00694042">
      <w:pPr>
        <w:pStyle w:val="Title"/>
      </w:pPr>
      <w:r w:rsidRPr="00694042">
        <w:rPr>
          <w:smallCaps/>
          <w:color w:val="001F5F"/>
          <w:spacing w:val="-4"/>
        </w:rPr>
        <w:t>C</w:t>
      </w:r>
      <w:r>
        <w:rPr>
          <w:smallCaps/>
          <w:color w:val="001F5F"/>
          <w:spacing w:val="-4"/>
        </w:rPr>
        <w:t>ommunication Working Group</w:t>
      </w:r>
    </w:p>
    <w:p w14:paraId="31878A56" w14:textId="53DB8ACA" w:rsidR="00B95B6F" w:rsidRDefault="00000000">
      <w:pPr>
        <w:pStyle w:val="Heading1"/>
        <w:spacing w:before="263"/>
      </w:pPr>
      <w:r>
        <w:rPr>
          <w:color w:val="1F3863"/>
          <w:spacing w:val="-2"/>
        </w:rPr>
        <w:t>Brussels,</w:t>
      </w:r>
      <w:r>
        <w:rPr>
          <w:color w:val="1F3863"/>
          <w:spacing w:val="-40"/>
        </w:rPr>
        <w:t xml:space="preserve"> </w:t>
      </w:r>
      <w:r>
        <w:rPr>
          <w:color w:val="1F3863"/>
          <w:spacing w:val="-2"/>
        </w:rPr>
        <w:t>2</w:t>
      </w:r>
      <w:r w:rsidR="00F8550D">
        <w:rPr>
          <w:color w:val="1F3863"/>
          <w:spacing w:val="-2"/>
        </w:rPr>
        <w:t>0 May</w:t>
      </w:r>
      <w:r>
        <w:rPr>
          <w:color w:val="1F3863"/>
          <w:spacing w:val="-39"/>
        </w:rPr>
        <w:t xml:space="preserve"> </w:t>
      </w:r>
      <w:r>
        <w:rPr>
          <w:color w:val="1F3863"/>
          <w:spacing w:val="-4"/>
        </w:rPr>
        <w:t>2025</w:t>
      </w:r>
    </w:p>
    <w:p w14:paraId="37D2CEBF" w14:textId="4F0CA4B5" w:rsidR="00B95B6F" w:rsidRDefault="00000000">
      <w:pPr>
        <w:pStyle w:val="BodyText"/>
        <w:spacing w:before="381"/>
        <w:ind w:left="140"/>
      </w:pPr>
      <w:r>
        <w:rPr>
          <w:color w:val="001F5F"/>
        </w:rPr>
        <w:t>Dear</w:t>
      </w:r>
      <w:r>
        <w:rPr>
          <w:color w:val="001F5F"/>
          <w:spacing w:val="-8"/>
        </w:rPr>
        <w:t xml:space="preserve"> </w:t>
      </w:r>
      <w:r w:rsidR="00F8550D">
        <w:rPr>
          <w:color w:val="001F5F"/>
        </w:rPr>
        <w:t>COM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Committee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members,</w:t>
      </w:r>
    </w:p>
    <w:p w14:paraId="2D52567F" w14:textId="77777777" w:rsidR="00B95B6F" w:rsidRDefault="00000000">
      <w:pPr>
        <w:spacing w:before="76"/>
        <w:ind w:left="161"/>
        <w:rPr>
          <w:rFonts w:ascii="Arial MT"/>
          <w:sz w:val="18"/>
        </w:rPr>
      </w:pPr>
      <w:r>
        <w:br w:type="column"/>
      </w:r>
      <w:r>
        <w:rPr>
          <w:rFonts w:ascii="Arial MT"/>
          <w:color w:val="383C83"/>
          <w:spacing w:val="-4"/>
          <w:sz w:val="18"/>
        </w:rPr>
        <w:t>Rue</w:t>
      </w:r>
      <w:r>
        <w:rPr>
          <w:rFonts w:ascii="Arial MT"/>
          <w:color w:val="383C83"/>
          <w:spacing w:val="-3"/>
          <w:sz w:val="18"/>
        </w:rPr>
        <w:t xml:space="preserve"> </w:t>
      </w:r>
      <w:r>
        <w:rPr>
          <w:rFonts w:ascii="Arial MT"/>
          <w:color w:val="383C83"/>
          <w:spacing w:val="-4"/>
          <w:sz w:val="18"/>
        </w:rPr>
        <w:t>Belliard</w:t>
      </w:r>
      <w:r>
        <w:rPr>
          <w:rFonts w:ascii="Arial MT"/>
          <w:color w:val="383C83"/>
          <w:spacing w:val="-3"/>
          <w:sz w:val="18"/>
        </w:rPr>
        <w:t xml:space="preserve"> </w:t>
      </w:r>
      <w:r>
        <w:rPr>
          <w:rFonts w:ascii="Arial MT"/>
          <w:color w:val="383C83"/>
          <w:spacing w:val="-4"/>
          <w:sz w:val="18"/>
        </w:rPr>
        <w:t>40</w:t>
      </w:r>
      <w:r>
        <w:rPr>
          <w:rFonts w:ascii="Arial MT"/>
          <w:color w:val="383C83"/>
          <w:spacing w:val="-2"/>
          <w:sz w:val="18"/>
        </w:rPr>
        <w:t xml:space="preserve"> </w:t>
      </w:r>
      <w:r>
        <w:rPr>
          <w:rFonts w:ascii="Arial MT"/>
          <w:color w:val="383C83"/>
          <w:spacing w:val="-4"/>
          <w:sz w:val="18"/>
        </w:rPr>
        <w:t>/</w:t>
      </w:r>
      <w:r>
        <w:rPr>
          <w:rFonts w:ascii="Arial MT"/>
          <w:color w:val="383C83"/>
          <w:spacing w:val="-1"/>
          <w:sz w:val="18"/>
        </w:rPr>
        <w:t xml:space="preserve"> </w:t>
      </w:r>
      <w:proofErr w:type="spellStart"/>
      <w:r>
        <w:rPr>
          <w:rFonts w:ascii="Arial MT"/>
          <w:color w:val="383C83"/>
          <w:spacing w:val="-4"/>
          <w:sz w:val="18"/>
        </w:rPr>
        <w:t>Belliardstraat</w:t>
      </w:r>
      <w:proofErr w:type="spellEnd"/>
      <w:r>
        <w:rPr>
          <w:rFonts w:ascii="Arial MT"/>
          <w:color w:val="383C83"/>
          <w:spacing w:val="-2"/>
          <w:sz w:val="18"/>
        </w:rPr>
        <w:t xml:space="preserve"> </w:t>
      </w:r>
      <w:r>
        <w:rPr>
          <w:rFonts w:ascii="Arial MT"/>
          <w:color w:val="383C83"/>
          <w:spacing w:val="-7"/>
          <w:sz w:val="18"/>
        </w:rPr>
        <w:t>40</w:t>
      </w:r>
    </w:p>
    <w:p w14:paraId="4ACD0932" w14:textId="77777777" w:rsidR="00B95B6F" w:rsidRPr="00495721" w:rsidRDefault="00000000">
      <w:pPr>
        <w:spacing w:before="3"/>
        <w:ind w:left="161"/>
        <w:rPr>
          <w:rFonts w:ascii="Arial MT" w:hAnsi="Arial MT"/>
          <w:sz w:val="18"/>
          <w:lang w:val="de-DE"/>
        </w:rPr>
      </w:pPr>
      <w:r w:rsidRPr="00495721">
        <w:rPr>
          <w:rFonts w:ascii="Arial MT" w:hAnsi="Arial MT"/>
          <w:color w:val="383C83"/>
          <w:spacing w:val="-2"/>
          <w:sz w:val="18"/>
          <w:lang w:val="de-DE"/>
        </w:rPr>
        <w:t>1040</w:t>
      </w:r>
      <w:r w:rsidRPr="00495721">
        <w:rPr>
          <w:rFonts w:ascii="Arial MT" w:hAnsi="Arial MT"/>
          <w:color w:val="383C83"/>
          <w:spacing w:val="-13"/>
          <w:sz w:val="18"/>
          <w:lang w:val="de-DE"/>
        </w:rPr>
        <w:t xml:space="preserve"> </w:t>
      </w:r>
      <w:r w:rsidRPr="00495721">
        <w:rPr>
          <w:rFonts w:ascii="Arial MT" w:hAnsi="Arial MT"/>
          <w:color w:val="383C83"/>
          <w:spacing w:val="-2"/>
          <w:sz w:val="18"/>
          <w:lang w:val="de-DE"/>
        </w:rPr>
        <w:t>Brussels</w:t>
      </w:r>
      <w:r w:rsidRPr="00495721">
        <w:rPr>
          <w:rFonts w:ascii="Arial MT" w:hAnsi="Arial MT"/>
          <w:color w:val="383C83"/>
          <w:spacing w:val="-10"/>
          <w:sz w:val="18"/>
          <w:lang w:val="de-DE"/>
        </w:rPr>
        <w:t xml:space="preserve"> </w:t>
      </w:r>
      <w:r w:rsidRPr="00495721">
        <w:rPr>
          <w:rFonts w:ascii="Arial MT" w:hAnsi="Arial MT"/>
          <w:color w:val="383C83"/>
          <w:spacing w:val="-2"/>
          <w:sz w:val="18"/>
          <w:lang w:val="de-DE"/>
        </w:rPr>
        <w:t>–</w:t>
      </w:r>
      <w:r w:rsidRPr="00495721">
        <w:rPr>
          <w:rFonts w:ascii="Arial MT" w:hAnsi="Arial MT"/>
          <w:color w:val="383C83"/>
          <w:spacing w:val="-10"/>
          <w:sz w:val="18"/>
          <w:lang w:val="de-DE"/>
        </w:rPr>
        <w:t xml:space="preserve"> </w:t>
      </w:r>
      <w:r w:rsidRPr="00495721">
        <w:rPr>
          <w:rFonts w:ascii="Arial MT" w:hAnsi="Arial MT"/>
          <w:color w:val="383C83"/>
          <w:spacing w:val="-2"/>
          <w:sz w:val="18"/>
          <w:lang w:val="de-DE"/>
        </w:rPr>
        <w:t>Belgium</w:t>
      </w:r>
    </w:p>
    <w:p w14:paraId="36E6B2CF" w14:textId="77777777" w:rsidR="00B95B6F" w:rsidRPr="00495721" w:rsidRDefault="00000000">
      <w:pPr>
        <w:spacing w:before="121"/>
        <w:ind w:left="161"/>
        <w:rPr>
          <w:rFonts w:ascii="Arial MT"/>
          <w:sz w:val="18"/>
          <w:lang w:val="de-DE"/>
        </w:rPr>
      </w:pPr>
      <w:r w:rsidRPr="00495721">
        <w:rPr>
          <w:rFonts w:ascii="Arial"/>
          <w:b/>
          <w:color w:val="383C83"/>
          <w:spacing w:val="-2"/>
          <w:sz w:val="16"/>
          <w:lang w:val="de-DE"/>
        </w:rPr>
        <w:t xml:space="preserve">T </w:t>
      </w:r>
      <w:r w:rsidRPr="00495721">
        <w:rPr>
          <w:rFonts w:ascii="Arial MT"/>
          <w:color w:val="383C83"/>
          <w:spacing w:val="-2"/>
          <w:sz w:val="18"/>
          <w:lang w:val="de-DE"/>
        </w:rPr>
        <w:t>+32</w:t>
      </w:r>
      <w:r w:rsidRPr="00495721">
        <w:rPr>
          <w:rFonts w:ascii="Arial MT"/>
          <w:color w:val="383C83"/>
          <w:spacing w:val="-10"/>
          <w:sz w:val="18"/>
          <w:lang w:val="de-DE"/>
        </w:rPr>
        <w:t xml:space="preserve"> </w:t>
      </w:r>
      <w:r w:rsidRPr="00495721">
        <w:rPr>
          <w:rFonts w:ascii="Arial MT"/>
          <w:color w:val="383C83"/>
          <w:spacing w:val="-2"/>
          <w:sz w:val="18"/>
          <w:lang w:val="de-DE"/>
        </w:rPr>
        <w:t>(0)2</w:t>
      </w:r>
      <w:r w:rsidRPr="00495721">
        <w:rPr>
          <w:rFonts w:ascii="Arial MT"/>
          <w:color w:val="383C83"/>
          <w:spacing w:val="-9"/>
          <w:sz w:val="18"/>
          <w:lang w:val="de-DE"/>
        </w:rPr>
        <w:t xml:space="preserve"> </w:t>
      </w:r>
      <w:r w:rsidRPr="00495721">
        <w:rPr>
          <w:rFonts w:ascii="Arial MT"/>
          <w:color w:val="383C83"/>
          <w:spacing w:val="-2"/>
          <w:sz w:val="18"/>
          <w:lang w:val="de-DE"/>
        </w:rPr>
        <w:t>786</w:t>
      </w:r>
      <w:r w:rsidRPr="00495721">
        <w:rPr>
          <w:rFonts w:ascii="Arial MT"/>
          <w:color w:val="383C83"/>
          <w:spacing w:val="-10"/>
          <w:sz w:val="18"/>
          <w:lang w:val="de-DE"/>
        </w:rPr>
        <w:t xml:space="preserve"> </w:t>
      </w:r>
      <w:r w:rsidRPr="00495721">
        <w:rPr>
          <w:rFonts w:ascii="Arial MT"/>
          <w:color w:val="383C83"/>
          <w:spacing w:val="-2"/>
          <w:sz w:val="18"/>
          <w:lang w:val="de-DE"/>
        </w:rPr>
        <w:t>30</w:t>
      </w:r>
      <w:r w:rsidRPr="00495721">
        <w:rPr>
          <w:rFonts w:ascii="Arial MT"/>
          <w:color w:val="383C83"/>
          <w:spacing w:val="-9"/>
          <w:sz w:val="18"/>
          <w:lang w:val="de-DE"/>
        </w:rPr>
        <w:t xml:space="preserve"> </w:t>
      </w:r>
      <w:r w:rsidRPr="00495721">
        <w:rPr>
          <w:rFonts w:ascii="Arial MT"/>
          <w:color w:val="383C83"/>
          <w:spacing w:val="-5"/>
          <w:sz w:val="18"/>
          <w:lang w:val="de-DE"/>
        </w:rPr>
        <w:t>45</w:t>
      </w:r>
    </w:p>
    <w:p w14:paraId="4B667B67" w14:textId="77777777" w:rsidR="00B95B6F" w:rsidRPr="00495721" w:rsidRDefault="00000000">
      <w:pPr>
        <w:spacing w:before="123" w:line="364" w:lineRule="auto"/>
        <w:ind w:left="557" w:right="4"/>
        <w:rPr>
          <w:rFonts w:ascii="Arial MT"/>
          <w:sz w:val="20"/>
          <w:lang w:val="de-DE"/>
        </w:rPr>
      </w:pPr>
      <w:r>
        <w:rPr>
          <w:rFonts w:ascii="Arial MT"/>
          <w:noProof/>
          <w:sz w:val="20"/>
        </w:rPr>
        <w:drawing>
          <wp:anchor distT="0" distB="0" distL="0" distR="0" simplePos="0" relativeHeight="15730176" behindDoc="0" locked="0" layoutInCell="1" allowOverlap="1" wp14:anchorId="18D20A97" wp14:editId="4CED02B2">
            <wp:simplePos x="0" y="0"/>
            <wp:positionH relativeFrom="page">
              <wp:posOffset>5573829</wp:posOffset>
            </wp:positionH>
            <wp:positionV relativeFrom="paragraph">
              <wp:posOffset>72140</wp:posOffset>
            </wp:positionV>
            <wp:extent cx="212855" cy="38757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5" cy="387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 w:rsidR="00B95B6F" w:rsidRPr="00495721">
          <w:rPr>
            <w:rFonts w:ascii="Arial MT"/>
            <w:color w:val="383C83"/>
            <w:spacing w:val="-2"/>
            <w:sz w:val="20"/>
            <w:lang w:val="de-DE"/>
          </w:rPr>
          <w:t>www.ceemet.org</w:t>
        </w:r>
      </w:hyperlink>
      <w:r w:rsidRPr="00495721">
        <w:rPr>
          <w:rFonts w:ascii="Arial MT"/>
          <w:color w:val="383C83"/>
          <w:spacing w:val="-2"/>
          <w:sz w:val="20"/>
          <w:lang w:val="de-DE"/>
        </w:rPr>
        <w:t xml:space="preserve"> </w:t>
      </w:r>
      <w:hyperlink r:id="rId9">
        <w:r w:rsidR="00B95B6F" w:rsidRPr="00495721">
          <w:rPr>
            <w:rFonts w:ascii="Arial MT"/>
            <w:color w:val="383C83"/>
            <w:spacing w:val="-2"/>
            <w:sz w:val="20"/>
            <w:lang w:val="de-DE"/>
          </w:rPr>
          <w:t>@ceemet</w:t>
        </w:r>
      </w:hyperlink>
    </w:p>
    <w:p w14:paraId="3598EDD8" w14:textId="77777777" w:rsidR="00B95B6F" w:rsidRDefault="00000000">
      <w:pPr>
        <w:spacing w:line="172" w:lineRule="exact"/>
        <w:ind w:left="161"/>
        <w:rPr>
          <w:rFonts w:ascii="Arial MT"/>
          <w:sz w:val="18"/>
        </w:rPr>
      </w:pPr>
      <w:r>
        <w:rPr>
          <w:rFonts w:ascii="Arial MT"/>
          <w:color w:val="383C83"/>
          <w:spacing w:val="-4"/>
          <w:sz w:val="18"/>
        </w:rPr>
        <w:t>EU</w:t>
      </w:r>
      <w:r>
        <w:rPr>
          <w:rFonts w:ascii="Arial MT"/>
          <w:color w:val="383C83"/>
          <w:sz w:val="18"/>
        </w:rPr>
        <w:t xml:space="preserve"> </w:t>
      </w:r>
      <w:r>
        <w:rPr>
          <w:rFonts w:ascii="Arial MT"/>
          <w:color w:val="383C83"/>
          <w:spacing w:val="-4"/>
          <w:sz w:val="18"/>
        </w:rPr>
        <w:t>Transparency</w:t>
      </w:r>
      <w:r>
        <w:rPr>
          <w:rFonts w:ascii="Arial MT"/>
          <w:color w:val="383C83"/>
          <w:sz w:val="18"/>
        </w:rPr>
        <w:t xml:space="preserve"> </w:t>
      </w:r>
      <w:r>
        <w:rPr>
          <w:rFonts w:ascii="Arial MT"/>
          <w:color w:val="383C83"/>
          <w:spacing w:val="-4"/>
          <w:sz w:val="18"/>
        </w:rPr>
        <w:t>Register</w:t>
      </w:r>
    </w:p>
    <w:p w14:paraId="46E93FA0" w14:textId="77777777" w:rsidR="00B95B6F" w:rsidRDefault="00000000">
      <w:pPr>
        <w:spacing w:line="207" w:lineRule="exact"/>
        <w:ind w:left="161"/>
        <w:rPr>
          <w:rFonts w:ascii="Arial MT"/>
          <w:sz w:val="18"/>
        </w:rPr>
      </w:pPr>
      <w:r>
        <w:rPr>
          <w:rFonts w:ascii="Arial MT"/>
          <w:color w:val="383C83"/>
          <w:spacing w:val="-6"/>
          <w:sz w:val="18"/>
        </w:rPr>
        <w:t>61370904700-</w:t>
      </w:r>
      <w:r>
        <w:rPr>
          <w:rFonts w:ascii="Arial MT"/>
          <w:color w:val="383C83"/>
          <w:spacing w:val="-5"/>
          <w:sz w:val="18"/>
        </w:rPr>
        <w:t>45</w:t>
      </w:r>
    </w:p>
    <w:p w14:paraId="7D3AB3E3" w14:textId="77777777" w:rsidR="00B95B6F" w:rsidRDefault="00B95B6F">
      <w:pPr>
        <w:spacing w:line="207" w:lineRule="exact"/>
        <w:rPr>
          <w:rFonts w:ascii="Arial MT"/>
          <w:sz w:val="18"/>
        </w:rPr>
        <w:sectPr w:rsidR="00B95B6F">
          <w:footerReference w:type="default" r:id="rId10"/>
          <w:type w:val="continuous"/>
          <w:pgSz w:w="11910" w:h="16840"/>
          <w:pgMar w:top="1140" w:right="425" w:bottom="1300" w:left="992" w:header="0" w:footer="1104" w:gutter="0"/>
          <w:pgNumType w:start="1"/>
          <w:cols w:num="2" w:space="720" w:equalWidth="0">
            <w:col w:w="5847" w:space="1798"/>
            <w:col w:w="2848"/>
          </w:cols>
        </w:sectPr>
      </w:pPr>
    </w:p>
    <w:p w14:paraId="501418B4" w14:textId="77777777" w:rsidR="00B95B6F" w:rsidRDefault="00B95B6F">
      <w:pPr>
        <w:pStyle w:val="BodyText"/>
        <w:spacing w:before="13"/>
        <w:rPr>
          <w:rFonts w:ascii="Arial MT"/>
        </w:rPr>
      </w:pPr>
    </w:p>
    <w:p w14:paraId="2E049A5E" w14:textId="7364CBFA" w:rsidR="00B95B6F" w:rsidRDefault="00000000">
      <w:pPr>
        <w:pStyle w:val="BodyText"/>
        <w:spacing w:before="1"/>
        <w:ind w:left="140" w:right="702"/>
        <w:jc w:val="both"/>
      </w:pPr>
      <w:proofErr w:type="spellStart"/>
      <w:r>
        <w:rPr>
          <w:color w:val="001F5F"/>
        </w:rPr>
        <w:t>Ceemet</w:t>
      </w:r>
      <w:proofErr w:type="spellEnd"/>
      <w:r>
        <w:rPr>
          <w:color w:val="001F5F"/>
        </w:rPr>
        <w:t xml:space="preserve"> is pleased to invite you to the next meeting of the </w:t>
      </w:r>
      <w:r w:rsidR="00F8550D">
        <w:rPr>
          <w:color w:val="001F5F"/>
        </w:rPr>
        <w:t>Communication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Committee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that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will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take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place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on</w:t>
      </w:r>
      <w:r>
        <w:rPr>
          <w:color w:val="001F5F"/>
          <w:spacing w:val="-9"/>
        </w:rPr>
        <w:t xml:space="preserve"> </w:t>
      </w:r>
      <w:r w:rsidR="00F8550D">
        <w:rPr>
          <w:b/>
          <w:color w:val="001F5F"/>
        </w:rPr>
        <w:t>Tuesday</w:t>
      </w:r>
      <w:r>
        <w:rPr>
          <w:b/>
          <w:color w:val="001F5F"/>
          <w:spacing w:val="-8"/>
        </w:rPr>
        <w:t xml:space="preserve"> </w:t>
      </w:r>
      <w:r>
        <w:rPr>
          <w:b/>
          <w:color w:val="001F5F"/>
        </w:rPr>
        <w:t>2</w:t>
      </w:r>
      <w:r w:rsidR="00F8550D">
        <w:rPr>
          <w:b/>
          <w:color w:val="001F5F"/>
        </w:rPr>
        <w:t>0</w:t>
      </w:r>
      <w:r w:rsidR="00F8550D" w:rsidRPr="00F8550D">
        <w:rPr>
          <w:b/>
          <w:color w:val="001F5F"/>
          <w:vertAlign w:val="superscript"/>
        </w:rPr>
        <w:t>th</w:t>
      </w:r>
      <w:r w:rsidR="00F8550D">
        <w:rPr>
          <w:b/>
          <w:color w:val="001F5F"/>
        </w:rPr>
        <w:t xml:space="preserve"> May</w:t>
      </w:r>
      <w:r>
        <w:rPr>
          <w:b/>
          <w:color w:val="001F5F"/>
          <w:spacing w:val="-11"/>
        </w:rPr>
        <w:t xml:space="preserve"> </w:t>
      </w:r>
      <w:r>
        <w:rPr>
          <w:b/>
          <w:color w:val="001F5F"/>
        </w:rPr>
        <w:t>2025</w:t>
      </w:r>
      <w:r>
        <w:rPr>
          <w:color w:val="001F5F"/>
        </w:rPr>
        <w:t>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from</w:t>
      </w:r>
      <w:r>
        <w:rPr>
          <w:color w:val="001F5F"/>
          <w:spacing w:val="-7"/>
        </w:rPr>
        <w:t xml:space="preserve"> </w:t>
      </w:r>
      <w:r>
        <w:rPr>
          <w:b/>
          <w:color w:val="001F5F"/>
        </w:rPr>
        <w:t>1</w:t>
      </w:r>
      <w:r w:rsidR="00867839">
        <w:rPr>
          <w:b/>
          <w:color w:val="001F5F"/>
        </w:rPr>
        <w:t>1</w:t>
      </w:r>
      <w:r>
        <w:rPr>
          <w:b/>
          <w:color w:val="001F5F"/>
        </w:rPr>
        <w:t>h</w:t>
      </w:r>
      <w:r w:rsidR="00867839">
        <w:rPr>
          <w:b/>
          <w:color w:val="001F5F"/>
        </w:rPr>
        <w:t>0</w:t>
      </w:r>
      <w:r>
        <w:rPr>
          <w:b/>
          <w:color w:val="001F5F"/>
        </w:rPr>
        <w:t>0</w:t>
      </w:r>
      <w:r>
        <w:rPr>
          <w:b/>
          <w:color w:val="001F5F"/>
          <w:spacing w:val="-8"/>
        </w:rPr>
        <w:t xml:space="preserve"> </w:t>
      </w:r>
      <w:r>
        <w:rPr>
          <w:b/>
          <w:color w:val="001F5F"/>
        </w:rPr>
        <w:t>to</w:t>
      </w:r>
      <w:r>
        <w:rPr>
          <w:b/>
          <w:color w:val="001F5F"/>
          <w:spacing w:val="-10"/>
        </w:rPr>
        <w:t xml:space="preserve"> </w:t>
      </w:r>
      <w:r>
        <w:rPr>
          <w:b/>
          <w:color w:val="001F5F"/>
        </w:rPr>
        <w:t>1</w:t>
      </w:r>
      <w:r w:rsidR="00867839">
        <w:rPr>
          <w:b/>
          <w:color w:val="001F5F"/>
        </w:rPr>
        <w:t>6</w:t>
      </w:r>
      <w:r>
        <w:rPr>
          <w:b/>
          <w:color w:val="001F5F"/>
        </w:rPr>
        <w:t>h</w:t>
      </w:r>
      <w:r w:rsidR="00867839">
        <w:rPr>
          <w:b/>
          <w:color w:val="001F5F"/>
        </w:rPr>
        <w:t>0</w:t>
      </w:r>
      <w:r>
        <w:rPr>
          <w:b/>
          <w:color w:val="001F5F"/>
        </w:rPr>
        <w:t xml:space="preserve">0 </w:t>
      </w:r>
      <w:r>
        <w:rPr>
          <w:b/>
          <w:color w:val="001F5F"/>
          <w:spacing w:val="-4"/>
        </w:rPr>
        <w:t>CE</w:t>
      </w:r>
      <w:r w:rsidR="00F8550D">
        <w:rPr>
          <w:b/>
          <w:color w:val="001F5F"/>
          <w:spacing w:val="-4"/>
        </w:rPr>
        <w:t>S</w:t>
      </w:r>
      <w:r>
        <w:rPr>
          <w:b/>
          <w:color w:val="001F5F"/>
          <w:spacing w:val="-4"/>
        </w:rPr>
        <w:t>T</w:t>
      </w:r>
      <w:r>
        <w:rPr>
          <w:color w:val="001F5F"/>
          <w:spacing w:val="-4"/>
        </w:rPr>
        <w:t>.</w:t>
      </w:r>
    </w:p>
    <w:p w14:paraId="01A2CDFC" w14:textId="77777777" w:rsidR="00B95B6F" w:rsidRDefault="00B95B6F">
      <w:pPr>
        <w:pStyle w:val="BodyText"/>
        <w:spacing w:before="1"/>
      </w:pPr>
    </w:p>
    <w:p w14:paraId="48E26468" w14:textId="77777777" w:rsidR="00694042" w:rsidRDefault="00694042" w:rsidP="00694042">
      <w:pPr>
        <w:spacing w:line="259" w:lineRule="auto"/>
        <w:ind w:left="140" w:right="448"/>
      </w:pPr>
      <w:r>
        <w:rPr>
          <w:color w:val="001F5F"/>
        </w:rPr>
        <w:t xml:space="preserve">The meeting will be </w:t>
      </w:r>
      <w:proofErr w:type="spellStart"/>
      <w:r>
        <w:rPr>
          <w:color w:val="001F5F"/>
        </w:rPr>
        <w:t>organised</w:t>
      </w:r>
      <w:proofErr w:type="spellEnd"/>
      <w:r>
        <w:rPr>
          <w:color w:val="001F5F"/>
        </w:rPr>
        <w:t xml:space="preserve"> as </w:t>
      </w:r>
      <w:r>
        <w:rPr>
          <w:b/>
          <w:color w:val="001F5F"/>
        </w:rPr>
        <w:t xml:space="preserve">a physical meeting in Brussels at </w:t>
      </w:r>
      <w:proofErr w:type="spellStart"/>
      <w:r>
        <w:rPr>
          <w:b/>
          <w:color w:val="001F5F"/>
        </w:rPr>
        <w:t>Ceemet</w:t>
      </w:r>
      <w:proofErr w:type="spellEnd"/>
      <w:r>
        <w:rPr>
          <w:b/>
          <w:color w:val="001F5F"/>
        </w:rPr>
        <w:t xml:space="preserve">, 40 rue Belliard 1040 </w:t>
      </w:r>
      <w:proofErr w:type="spellStart"/>
      <w:r>
        <w:rPr>
          <w:b/>
          <w:color w:val="001F5F"/>
        </w:rPr>
        <w:t>Bruxelles</w:t>
      </w:r>
      <w:proofErr w:type="spellEnd"/>
      <w:r>
        <w:rPr>
          <w:b/>
          <w:color w:val="001F5F"/>
        </w:rPr>
        <w:t xml:space="preserve">. </w:t>
      </w:r>
      <w:r>
        <w:rPr>
          <w:color w:val="001F5F"/>
        </w:rPr>
        <w:t>A light lunch will be served at around 12:30 CET.</w:t>
      </w:r>
    </w:p>
    <w:p w14:paraId="68E254B6" w14:textId="77777777" w:rsidR="00B95B6F" w:rsidRDefault="00000000">
      <w:pPr>
        <w:pStyle w:val="BodyText"/>
        <w:spacing w:before="159"/>
        <w:ind w:left="140"/>
      </w:pPr>
      <w:r>
        <w:rPr>
          <w:color w:val="001F5F"/>
        </w:rPr>
        <w:t>The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draft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agenda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this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meeting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attached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(</w:t>
      </w:r>
      <w:r>
        <w:rPr>
          <w:i/>
          <w:color w:val="001F5F"/>
        </w:rPr>
        <w:t>enclosure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5"/>
        </w:rPr>
        <w:t>1</w:t>
      </w:r>
      <w:r>
        <w:rPr>
          <w:color w:val="001F5F"/>
          <w:spacing w:val="-5"/>
        </w:rPr>
        <w:t>).</w:t>
      </w:r>
    </w:p>
    <w:p w14:paraId="4DD8B2DE" w14:textId="5B1FF555" w:rsidR="00B95B6F" w:rsidRDefault="00000000">
      <w:pPr>
        <w:spacing w:before="183" w:line="256" w:lineRule="auto"/>
        <w:ind w:left="140" w:right="448"/>
      </w:pPr>
      <w:r>
        <w:rPr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3B8D42B7" wp14:editId="354532C2">
                <wp:simplePos x="0" y="0"/>
                <wp:positionH relativeFrom="page">
                  <wp:posOffset>2056129</wp:posOffset>
                </wp:positionH>
                <wp:positionV relativeFrom="paragraph">
                  <wp:posOffset>264674</wp:posOffset>
                </wp:positionV>
                <wp:extent cx="200787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78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7870" h="9525">
                              <a:moveTo>
                                <a:pt x="200774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07743" y="9144"/>
                              </a:lnTo>
                              <a:lnTo>
                                <a:pt x="20077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A74ED" id="Graphic 4" o:spid="_x0000_s1026" style="position:absolute;margin-left:161.9pt;margin-top:20.85pt;width:158.1pt;height:.7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78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" path="m2007743,l,,,9144r2007743,l2007743,xe" fillcolor="#001f5f" stroked="f">
                <v:path arrowok="t"/>
                <w10:wrap anchorx="page"/>
              </v:shape>
            </w:pict>
          </mc:Fallback>
        </mc:AlternateContent>
      </w:r>
      <w:r>
        <w:rPr>
          <w:color w:val="001F5F"/>
        </w:rPr>
        <w:t xml:space="preserve">Please let me know by </w:t>
      </w:r>
      <w:r w:rsidR="00F8550D">
        <w:rPr>
          <w:b/>
          <w:color w:val="001F5F"/>
        </w:rPr>
        <w:t>Friday</w:t>
      </w:r>
      <w:r>
        <w:rPr>
          <w:b/>
          <w:color w:val="001F5F"/>
        </w:rPr>
        <w:t xml:space="preserve"> </w:t>
      </w:r>
      <w:r w:rsidR="00F8550D">
        <w:rPr>
          <w:b/>
          <w:color w:val="001F5F"/>
        </w:rPr>
        <w:t>18</w:t>
      </w:r>
      <w:r w:rsidR="00F8550D" w:rsidRPr="00F8550D">
        <w:rPr>
          <w:b/>
          <w:color w:val="001F5F"/>
          <w:vertAlign w:val="superscript"/>
        </w:rPr>
        <w:t>th</w:t>
      </w:r>
      <w:r w:rsidR="00F8550D">
        <w:rPr>
          <w:b/>
          <w:color w:val="001F5F"/>
        </w:rPr>
        <w:t xml:space="preserve"> April</w:t>
      </w:r>
      <w:r>
        <w:rPr>
          <w:b/>
          <w:color w:val="001F5F"/>
        </w:rPr>
        <w:t xml:space="preserve"> 2025, COB </w:t>
      </w:r>
      <w:r w:rsidRPr="002F674D">
        <w:rPr>
          <w:color w:val="001F5F"/>
        </w:rPr>
        <w:t>if you have any c</w:t>
      </w:r>
      <w:r>
        <w:rPr>
          <w:color w:val="001F5F"/>
        </w:rPr>
        <w:t>omments or would like to add anything to the agenda.</w:t>
      </w:r>
    </w:p>
    <w:p w14:paraId="5F60AA2E" w14:textId="77777777" w:rsidR="00694042" w:rsidRDefault="00694042" w:rsidP="00694042">
      <w:pPr>
        <w:pStyle w:val="BodyText"/>
        <w:spacing w:before="165" w:line="259" w:lineRule="auto"/>
        <w:ind w:left="140" w:right="44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1A6D85DF" wp14:editId="76B589B6">
                <wp:simplePos x="0" y="0"/>
                <wp:positionH relativeFrom="page">
                  <wp:posOffset>2777363</wp:posOffset>
                </wp:positionH>
                <wp:positionV relativeFrom="paragraph">
                  <wp:posOffset>437326</wp:posOffset>
                </wp:positionV>
                <wp:extent cx="41275" cy="9525"/>
                <wp:effectExtent l="0" t="0" r="0" b="0"/>
                <wp:wrapNone/>
                <wp:docPr id="43165095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9525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1148" y="9144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569C5" id="Graphic 5" o:spid="_x0000_s1026" style="position:absolute;margin-left:218.7pt;margin-top:34.45pt;width:3.25pt;height:.7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" path="m41148,l,,,9144r41148,l41148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487515136" behindDoc="1" locked="0" layoutInCell="1" allowOverlap="1" wp14:anchorId="2D70F2D2" wp14:editId="612024C0">
                <wp:simplePos x="0" y="0"/>
                <wp:positionH relativeFrom="page">
                  <wp:posOffset>3737483</wp:posOffset>
                </wp:positionH>
                <wp:positionV relativeFrom="paragraph">
                  <wp:posOffset>437326</wp:posOffset>
                </wp:positionV>
                <wp:extent cx="942340" cy="9525"/>
                <wp:effectExtent l="0" t="0" r="0" b="0"/>
                <wp:wrapNone/>
                <wp:docPr id="127893917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3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340" h="9525">
                              <a:moveTo>
                                <a:pt x="94213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42136" y="9144"/>
                              </a:lnTo>
                              <a:lnTo>
                                <a:pt x="942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2A905" id="Graphic 6" o:spid="_x0000_s1026" style="position:absolute;margin-left:294.3pt;margin-top:34.45pt;width:74.2pt;height:.7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23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" path="m942136,l,,,9144r942136,l942136,xe" fillcolor="#001f5f" stroked="f">
                <v:path arrowok="t"/>
                <w10:wrap anchorx="page"/>
              </v:shape>
            </w:pict>
          </mc:Fallback>
        </mc:AlternateContent>
      </w:r>
      <w:r>
        <w:rPr>
          <w:color w:val="001F5F"/>
        </w:rPr>
        <w:t xml:space="preserve">Please inform us if you will participate in the COM Committee meeting. You can send an email to Deborah </w:t>
      </w:r>
      <w:proofErr w:type="spellStart"/>
      <w:r>
        <w:rPr>
          <w:color w:val="001F5F"/>
        </w:rPr>
        <w:t>Girasa</w:t>
      </w:r>
      <w:proofErr w:type="spellEnd"/>
      <w:r>
        <w:rPr>
          <w:color w:val="001F5F"/>
        </w:rPr>
        <w:t xml:space="preserve"> </w:t>
      </w:r>
      <w:r w:rsidRPr="002E7BCA">
        <w:rPr>
          <w:color w:val="002060"/>
        </w:rPr>
        <w:t>(</w:t>
      </w:r>
      <w:hyperlink r:id="rId11">
        <w:r w:rsidRPr="002E7BCA">
          <w:rPr>
            <w:color w:val="002060"/>
            <w:u w:val="single"/>
          </w:rPr>
          <w:t>deborah.girasa@ceemet.org</w:t>
        </w:r>
      </w:hyperlink>
      <w:r w:rsidRPr="002E7BCA">
        <w:rPr>
          <w:color w:val="002060"/>
          <w:u w:val="single"/>
        </w:rPr>
        <w:t>)</w:t>
      </w:r>
      <w:r w:rsidRPr="002E7BCA">
        <w:rPr>
          <w:color w:val="002060"/>
        </w:rPr>
        <w:t xml:space="preserve"> </w:t>
      </w:r>
      <w:r>
        <w:rPr>
          <w:color w:val="001F5F"/>
        </w:rPr>
        <w:t xml:space="preserve">at the latest </w:t>
      </w:r>
      <w:r>
        <w:rPr>
          <w:b/>
          <w:color w:val="001F5F"/>
        </w:rPr>
        <w:t>by 21</w:t>
      </w:r>
      <w:r w:rsidRPr="00F8550D">
        <w:rPr>
          <w:b/>
          <w:color w:val="001F5F"/>
          <w:vertAlign w:val="superscript"/>
        </w:rPr>
        <w:t>st</w:t>
      </w:r>
      <w:r>
        <w:rPr>
          <w:b/>
          <w:color w:val="001F5F"/>
        </w:rPr>
        <w:t xml:space="preserve"> April 2025</w:t>
      </w:r>
      <w:r>
        <w:rPr>
          <w:i/>
          <w:color w:val="001F5F"/>
        </w:rPr>
        <w:t>.</w:t>
      </w:r>
    </w:p>
    <w:p w14:paraId="3B80797B" w14:textId="77777777" w:rsidR="00B95B6F" w:rsidRDefault="00B95B6F">
      <w:pPr>
        <w:pStyle w:val="BodyText"/>
        <w:spacing w:before="208"/>
        <w:rPr>
          <w:i/>
          <w:sz w:val="18"/>
        </w:rPr>
      </w:pPr>
    </w:p>
    <w:p w14:paraId="4AC12FBC" w14:textId="77777777" w:rsidR="00B95B6F" w:rsidRDefault="00000000">
      <w:pPr>
        <w:ind w:left="140"/>
        <w:rPr>
          <w:b/>
        </w:rPr>
      </w:pPr>
      <w:r>
        <w:rPr>
          <w:b/>
          <w:smallCaps/>
          <w:color w:val="001F5F"/>
        </w:rPr>
        <w:t>Practical</w:t>
      </w:r>
      <w:r>
        <w:rPr>
          <w:b/>
          <w:smallCaps/>
          <w:color w:val="001F5F"/>
          <w:spacing w:val="-6"/>
        </w:rPr>
        <w:t xml:space="preserve"> </w:t>
      </w:r>
      <w:r>
        <w:rPr>
          <w:b/>
          <w:smallCaps/>
          <w:color w:val="001F5F"/>
          <w:spacing w:val="-4"/>
        </w:rPr>
        <w:t>info</w:t>
      </w:r>
    </w:p>
    <w:p w14:paraId="70512725" w14:textId="734816D7" w:rsidR="00B95B6F" w:rsidRDefault="00F8550D">
      <w:pPr>
        <w:pStyle w:val="ListParagraph"/>
        <w:numPr>
          <w:ilvl w:val="0"/>
          <w:numId w:val="5"/>
        </w:numPr>
        <w:tabs>
          <w:tab w:val="left" w:pos="560"/>
          <w:tab w:val="left" w:pos="566"/>
        </w:tabs>
        <w:spacing w:before="120" w:line="252" w:lineRule="auto"/>
        <w:ind w:right="7596" w:hanging="363"/>
      </w:pPr>
      <w:r>
        <w:rPr>
          <w:color w:val="001F5F"/>
        </w:rPr>
        <w:t>Tuesday,</w:t>
      </w:r>
      <w:r>
        <w:rPr>
          <w:color w:val="001F5F"/>
          <w:spacing w:val="-11"/>
        </w:rPr>
        <w:t xml:space="preserve"> </w:t>
      </w:r>
      <w:r w:rsidR="00495721">
        <w:rPr>
          <w:color w:val="001F5F"/>
        </w:rPr>
        <w:t>20 May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2025 11:00 – 16:00 CET</w:t>
      </w:r>
    </w:p>
    <w:p w14:paraId="7457AD33" w14:textId="77777777" w:rsidR="00B95B6F" w:rsidRDefault="00000000">
      <w:pPr>
        <w:pStyle w:val="ListParagraph"/>
        <w:numPr>
          <w:ilvl w:val="0"/>
          <w:numId w:val="5"/>
        </w:numPr>
        <w:tabs>
          <w:tab w:val="left" w:pos="565"/>
        </w:tabs>
        <w:spacing w:before="255"/>
        <w:ind w:left="565" w:hanging="359"/>
      </w:pPr>
      <w:proofErr w:type="spellStart"/>
      <w:r>
        <w:rPr>
          <w:color w:val="001F5F"/>
          <w:spacing w:val="-2"/>
        </w:rPr>
        <w:t>Ceemet</w:t>
      </w:r>
      <w:proofErr w:type="spellEnd"/>
    </w:p>
    <w:p w14:paraId="629C79FB" w14:textId="77777777" w:rsidR="00B95B6F" w:rsidRDefault="00000000">
      <w:pPr>
        <w:pStyle w:val="BodyText"/>
        <w:spacing w:before="15"/>
        <w:ind w:left="566"/>
      </w:pPr>
      <w:r>
        <w:rPr>
          <w:color w:val="001F5F"/>
        </w:rPr>
        <w:t>40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rue</w:t>
      </w:r>
      <w:r>
        <w:rPr>
          <w:color w:val="001F5F"/>
          <w:spacing w:val="-2"/>
        </w:rPr>
        <w:t xml:space="preserve"> Belliard</w:t>
      </w:r>
    </w:p>
    <w:p w14:paraId="28008726" w14:textId="6B53E37B" w:rsidR="00B95B6F" w:rsidRDefault="00000000">
      <w:pPr>
        <w:pStyle w:val="BodyText"/>
        <w:ind w:left="568" w:right="8108"/>
        <w:rPr>
          <w:color w:val="001F5F"/>
        </w:rPr>
      </w:pPr>
      <w:r>
        <w:rPr>
          <w:color w:val="001F5F"/>
        </w:rPr>
        <w:t>1040 Brussels Spaces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 xml:space="preserve">Building </w:t>
      </w:r>
    </w:p>
    <w:p w14:paraId="2FC9AE24" w14:textId="59E6C98E" w:rsidR="00867839" w:rsidRDefault="00867839" w:rsidP="00867839">
      <w:pPr>
        <w:pStyle w:val="BodyText"/>
        <w:ind w:left="568" w:right="6807"/>
      </w:pPr>
      <w:proofErr w:type="spellStart"/>
      <w:r>
        <w:rPr>
          <w:color w:val="001F5F"/>
        </w:rPr>
        <w:t>Ceemet</w:t>
      </w:r>
      <w:proofErr w:type="spellEnd"/>
      <w:r>
        <w:rPr>
          <w:color w:val="001F5F"/>
        </w:rPr>
        <w:t xml:space="preserve"> meeting room (2</w:t>
      </w:r>
      <w:r w:rsidRPr="00867839">
        <w:rPr>
          <w:color w:val="001F5F"/>
          <w:vertAlign w:val="superscript"/>
        </w:rPr>
        <w:t>nd</w:t>
      </w:r>
      <w:r>
        <w:rPr>
          <w:color w:val="001F5F"/>
        </w:rPr>
        <w:t xml:space="preserve"> floor)</w:t>
      </w:r>
    </w:p>
    <w:p w14:paraId="374D8509" w14:textId="77777777" w:rsidR="00B95B6F" w:rsidRDefault="00B95B6F">
      <w:pPr>
        <w:pStyle w:val="BodyText"/>
        <w:spacing w:before="268"/>
      </w:pPr>
    </w:p>
    <w:p w14:paraId="33F58802" w14:textId="77777777" w:rsidR="00B95B6F" w:rsidRDefault="00000000">
      <w:pPr>
        <w:pStyle w:val="BodyText"/>
        <w:ind w:left="140"/>
      </w:pPr>
      <w:r>
        <w:rPr>
          <w:color w:val="001F5F"/>
        </w:rPr>
        <w:t>With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kind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regards,</w:t>
      </w:r>
    </w:p>
    <w:p w14:paraId="6D6F711E" w14:textId="77777777" w:rsidR="00B95B6F" w:rsidRDefault="00B95B6F">
      <w:pPr>
        <w:pStyle w:val="BodyText"/>
      </w:pPr>
    </w:p>
    <w:p w14:paraId="6753752C" w14:textId="4051EE6A" w:rsidR="00B95B6F" w:rsidRDefault="00495721">
      <w:pPr>
        <w:pStyle w:val="BodyText"/>
        <w:spacing w:before="1"/>
        <w:ind w:left="140"/>
      </w:pPr>
      <w:r>
        <w:rPr>
          <w:color w:val="001F5F"/>
        </w:rPr>
        <w:t>Viktorya</w:t>
      </w:r>
      <w:r w:rsidR="00EC25F6">
        <w:rPr>
          <w:color w:val="001F5F"/>
        </w:rPr>
        <w:t xml:space="preserve"> Muradyan</w:t>
      </w:r>
    </w:p>
    <w:p w14:paraId="07C2FAC5" w14:textId="77777777" w:rsidR="00B95B6F" w:rsidRDefault="00B95B6F">
      <w:pPr>
        <w:pStyle w:val="BodyText"/>
      </w:pPr>
    </w:p>
    <w:p w14:paraId="5E1B0C9D" w14:textId="77777777" w:rsidR="00B95B6F" w:rsidRDefault="00B95B6F">
      <w:pPr>
        <w:pStyle w:val="BodyText"/>
        <w:spacing w:before="163"/>
      </w:pPr>
    </w:p>
    <w:p w14:paraId="3032204D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46C141C2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6AEF8749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05E63D94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44FC696C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1C3E3C41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2A03EE95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214BA29E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3ADA446C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573AEDF5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283BDB9C" w14:textId="77777777" w:rsidR="00EC25F6" w:rsidRDefault="00EC25F6">
      <w:pPr>
        <w:spacing w:before="1"/>
        <w:ind w:left="140"/>
        <w:rPr>
          <w:b/>
          <w:color w:val="001F5F"/>
          <w:spacing w:val="-5"/>
        </w:rPr>
      </w:pPr>
    </w:p>
    <w:p w14:paraId="4EBFD3F4" w14:textId="0AC7A61A" w:rsidR="00B95B6F" w:rsidRDefault="00000000">
      <w:pPr>
        <w:spacing w:before="1"/>
        <w:ind w:left="140"/>
        <w:rPr>
          <w:b/>
        </w:rPr>
      </w:pPr>
      <w:r>
        <w:rPr>
          <w:b/>
          <w:color w:val="001F5F"/>
          <w:spacing w:val="-5"/>
        </w:rPr>
        <w:t>***</w:t>
      </w:r>
    </w:p>
    <w:p w14:paraId="30330737" w14:textId="77777777" w:rsidR="00B95B6F" w:rsidRDefault="00B95B6F">
      <w:pPr>
        <w:rPr>
          <w:b/>
        </w:rPr>
        <w:sectPr w:rsidR="00B95B6F">
          <w:type w:val="continuous"/>
          <w:pgSz w:w="11910" w:h="16840"/>
          <w:pgMar w:top="1140" w:right="425" w:bottom="1300" w:left="992" w:header="0" w:footer="1104" w:gutter="0"/>
          <w:cols w:space="720"/>
        </w:sectPr>
      </w:pPr>
    </w:p>
    <w:p w14:paraId="30A89F13" w14:textId="5565B8FF" w:rsidR="00B95B6F" w:rsidRDefault="00000000">
      <w:pPr>
        <w:spacing w:before="228"/>
        <w:ind w:left="140"/>
        <w:rPr>
          <w:b/>
          <w:sz w:val="28"/>
        </w:rPr>
      </w:pPr>
      <w:r>
        <w:rPr>
          <w:b/>
          <w:color w:val="001F5F"/>
          <w:sz w:val="28"/>
        </w:rPr>
        <w:t>ENCLOSURE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1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–</w:t>
      </w:r>
      <w:r>
        <w:rPr>
          <w:b/>
          <w:color w:val="001F5F"/>
          <w:spacing w:val="-3"/>
          <w:sz w:val="28"/>
        </w:rPr>
        <w:t xml:space="preserve"> </w:t>
      </w:r>
      <w:r w:rsidR="003969C6">
        <w:rPr>
          <w:b/>
          <w:color w:val="001F5F"/>
          <w:sz w:val="28"/>
        </w:rPr>
        <w:t>77</w:t>
      </w:r>
      <w:r>
        <w:rPr>
          <w:b/>
          <w:color w:val="001F5F"/>
          <w:sz w:val="28"/>
        </w:rPr>
        <w:t>/25</w:t>
      </w:r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–</w:t>
      </w:r>
      <w:r>
        <w:rPr>
          <w:b/>
          <w:color w:val="001F5F"/>
          <w:spacing w:val="-3"/>
          <w:sz w:val="28"/>
        </w:rPr>
        <w:t xml:space="preserve"> </w:t>
      </w:r>
      <w:r w:rsidR="00A278CB">
        <w:rPr>
          <w:b/>
          <w:color w:val="001F5F"/>
          <w:spacing w:val="-3"/>
          <w:sz w:val="28"/>
        </w:rPr>
        <w:t>02</w:t>
      </w:r>
      <w:r>
        <w:rPr>
          <w:b/>
          <w:color w:val="001F5F"/>
          <w:spacing w:val="-2"/>
          <w:sz w:val="28"/>
        </w:rPr>
        <w:t>/</w:t>
      </w:r>
      <w:r w:rsidR="00F8550D">
        <w:rPr>
          <w:b/>
          <w:color w:val="001F5F"/>
          <w:spacing w:val="-2"/>
          <w:sz w:val="28"/>
        </w:rPr>
        <w:t>04</w:t>
      </w:r>
      <w:r>
        <w:rPr>
          <w:b/>
          <w:color w:val="001F5F"/>
          <w:spacing w:val="-2"/>
          <w:sz w:val="28"/>
        </w:rPr>
        <w:t>/2025</w:t>
      </w:r>
    </w:p>
    <w:p w14:paraId="271C913B" w14:textId="77777777" w:rsidR="00694042" w:rsidRDefault="00694042">
      <w:pPr>
        <w:spacing w:before="52"/>
        <w:ind w:left="140"/>
        <w:rPr>
          <w:b/>
          <w:color w:val="001F5F"/>
          <w:sz w:val="48"/>
        </w:rPr>
      </w:pPr>
      <w:r w:rsidRPr="00694042">
        <w:rPr>
          <w:b/>
          <w:color w:val="001F5F"/>
          <w:sz w:val="48"/>
        </w:rPr>
        <w:t xml:space="preserve">Communication </w:t>
      </w:r>
      <w:r>
        <w:rPr>
          <w:b/>
          <w:color w:val="001F5F"/>
          <w:sz w:val="48"/>
        </w:rPr>
        <w:t>W</w:t>
      </w:r>
      <w:r w:rsidRPr="00694042">
        <w:rPr>
          <w:b/>
          <w:color w:val="001F5F"/>
          <w:sz w:val="48"/>
        </w:rPr>
        <w:t>orking Group meeting</w:t>
      </w:r>
    </w:p>
    <w:p w14:paraId="155EBF3A" w14:textId="06593395" w:rsidR="00B95B6F" w:rsidRDefault="00000000">
      <w:pPr>
        <w:spacing w:before="52"/>
        <w:ind w:left="140"/>
        <w:rPr>
          <w:b/>
          <w:color w:val="001F5F"/>
          <w:spacing w:val="-2"/>
          <w:sz w:val="36"/>
        </w:rPr>
      </w:pPr>
      <w:r>
        <w:rPr>
          <w:b/>
          <w:color w:val="001F5F"/>
          <w:sz w:val="36"/>
        </w:rPr>
        <w:t>Brussels,</w:t>
      </w:r>
      <w:r>
        <w:rPr>
          <w:b/>
          <w:color w:val="001F5F"/>
          <w:spacing w:val="-4"/>
          <w:sz w:val="36"/>
        </w:rPr>
        <w:t xml:space="preserve"> </w:t>
      </w:r>
      <w:r>
        <w:rPr>
          <w:b/>
          <w:color w:val="001F5F"/>
          <w:sz w:val="36"/>
        </w:rPr>
        <w:t>2</w:t>
      </w:r>
      <w:r w:rsidR="00A278CB">
        <w:rPr>
          <w:b/>
          <w:color w:val="001F5F"/>
          <w:sz w:val="36"/>
        </w:rPr>
        <w:t>0 May</w:t>
      </w:r>
      <w:r>
        <w:rPr>
          <w:b/>
          <w:color w:val="001F5F"/>
          <w:spacing w:val="-3"/>
          <w:sz w:val="36"/>
        </w:rPr>
        <w:t xml:space="preserve"> </w:t>
      </w:r>
      <w:r>
        <w:rPr>
          <w:b/>
          <w:color w:val="001F5F"/>
          <w:sz w:val="36"/>
        </w:rPr>
        <w:t>2025</w:t>
      </w:r>
      <w:r>
        <w:rPr>
          <w:b/>
          <w:color w:val="001F5F"/>
          <w:spacing w:val="-3"/>
          <w:sz w:val="36"/>
        </w:rPr>
        <w:t xml:space="preserve"> </w:t>
      </w:r>
      <w:r>
        <w:rPr>
          <w:b/>
          <w:color w:val="001F5F"/>
          <w:sz w:val="36"/>
        </w:rPr>
        <w:t>(1</w:t>
      </w:r>
      <w:r w:rsidR="00867839">
        <w:rPr>
          <w:b/>
          <w:color w:val="001F5F"/>
          <w:sz w:val="36"/>
        </w:rPr>
        <w:t>1</w:t>
      </w:r>
      <w:r>
        <w:rPr>
          <w:b/>
          <w:color w:val="001F5F"/>
          <w:sz w:val="36"/>
        </w:rPr>
        <w:t>:</w:t>
      </w:r>
      <w:r w:rsidR="00867839">
        <w:rPr>
          <w:b/>
          <w:color w:val="001F5F"/>
          <w:sz w:val="36"/>
        </w:rPr>
        <w:t>0</w:t>
      </w:r>
      <w:r>
        <w:rPr>
          <w:b/>
          <w:color w:val="001F5F"/>
          <w:sz w:val="36"/>
        </w:rPr>
        <w:t>0-</w:t>
      </w:r>
      <w:r>
        <w:rPr>
          <w:b/>
          <w:color w:val="001F5F"/>
          <w:spacing w:val="-2"/>
          <w:sz w:val="36"/>
        </w:rPr>
        <w:t>1</w:t>
      </w:r>
      <w:r w:rsidR="00867839">
        <w:rPr>
          <w:b/>
          <w:color w:val="001F5F"/>
          <w:spacing w:val="-2"/>
          <w:sz w:val="36"/>
        </w:rPr>
        <w:t>6</w:t>
      </w:r>
      <w:r>
        <w:rPr>
          <w:b/>
          <w:color w:val="001F5F"/>
          <w:spacing w:val="-2"/>
          <w:sz w:val="36"/>
        </w:rPr>
        <w:t>:</w:t>
      </w:r>
      <w:r w:rsidR="00867839">
        <w:rPr>
          <w:b/>
          <w:color w:val="001F5F"/>
          <w:spacing w:val="-2"/>
          <w:sz w:val="36"/>
        </w:rPr>
        <w:t>0</w:t>
      </w:r>
      <w:r>
        <w:rPr>
          <w:b/>
          <w:color w:val="001F5F"/>
          <w:spacing w:val="-2"/>
          <w:sz w:val="36"/>
        </w:rPr>
        <w:t>0)</w:t>
      </w:r>
    </w:p>
    <w:p w14:paraId="54B496ED" w14:textId="77777777" w:rsidR="00A278CB" w:rsidRDefault="00A278CB">
      <w:pPr>
        <w:spacing w:before="52"/>
        <w:ind w:left="140"/>
        <w:rPr>
          <w:b/>
          <w:sz w:val="36"/>
        </w:rPr>
      </w:pPr>
    </w:p>
    <w:p w14:paraId="6EDACF90" w14:textId="77777777" w:rsidR="00B95B6F" w:rsidRDefault="00000000">
      <w:pPr>
        <w:pStyle w:val="Heading1"/>
        <w:rPr>
          <w:rFonts w:ascii="Calibri"/>
          <w:sz w:val="2"/>
        </w:rPr>
      </w:pPr>
      <w:r>
        <w:rPr>
          <w:rFonts w:ascii="Calibri"/>
          <w:color w:val="001F5F"/>
        </w:rPr>
        <w:t>Draft</w:t>
      </w:r>
      <w:r>
        <w:rPr>
          <w:rFonts w:ascii="Calibri"/>
          <w:color w:val="001F5F"/>
          <w:spacing w:val="-1"/>
        </w:rPr>
        <w:t xml:space="preserve"> </w:t>
      </w:r>
      <w:r>
        <w:rPr>
          <w:rFonts w:ascii="Calibri"/>
          <w:color w:val="001F5F"/>
        </w:rPr>
        <w:t>Agenda</w:t>
      </w:r>
      <w:r>
        <w:rPr>
          <w:rFonts w:ascii="Calibri"/>
          <w:color w:val="001F5F"/>
          <w:spacing w:val="-2"/>
        </w:rPr>
        <w:t xml:space="preserve"> </w:t>
      </w:r>
      <w:r>
        <w:rPr>
          <w:rFonts w:ascii="Calibri"/>
          <w:color w:val="001F5F"/>
          <w:spacing w:val="-5"/>
          <w:sz w:val="2"/>
        </w:rPr>
        <w:t>Ag</w:t>
      </w:r>
    </w:p>
    <w:p w14:paraId="49E533EB" w14:textId="77777777" w:rsidR="00EC25F6" w:rsidRPr="00EC25F6" w:rsidRDefault="00EC25F6" w:rsidP="00C32BED">
      <w:pPr>
        <w:pStyle w:val="Heading2"/>
        <w:tabs>
          <w:tab w:val="left" w:pos="861"/>
        </w:tabs>
        <w:ind w:left="0" w:firstLine="0"/>
        <w:rPr>
          <w:color w:val="001F5F"/>
        </w:rPr>
      </w:pPr>
    </w:p>
    <w:p w14:paraId="280623BA" w14:textId="48ACC3AC" w:rsidR="00EC25F6" w:rsidRPr="00EC25F6" w:rsidRDefault="00EC25F6" w:rsidP="00F2144C">
      <w:pPr>
        <w:pStyle w:val="Heading2"/>
        <w:numPr>
          <w:ilvl w:val="0"/>
          <w:numId w:val="4"/>
        </w:numPr>
        <w:tabs>
          <w:tab w:val="left" w:pos="861"/>
        </w:tabs>
        <w:rPr>
          <w:color w:val="001F5F"/>
        </w:rPr>
      </w:pPr>
      <w:r w:rsidRPr="00EC25F6">
        <w:rPr>
          <w:color w:val="001F5F"/>
        </w:rPr>
        <w:t xml:space="preserve">Item </w:t>
      </w:r>
      <w:r w:rsidR="00C32BED">
        <w:rPr>
          <w:color w:val="001F5F"/>
        </w:rPr>
        <w:t>1</w:t>
      </w:r>
      <w:r w:rsidRPr="00EC25F6">
        <w:rPr>
          <w:color w:val="001F5F"/>
        </w:rPr>
        <w:t xml:space="preserve">: Update of </w:t>
      </w:r>
      <w:proofErr w:type="spellStart"/>
      <w:r w:rsidRPr="00EC25F6">
        <w:rPr>
          <w:color w:val="001F5F"/>
        </w:rPr>
        <w:t>Ceemet</w:t>
      </w:r>
      <w:proofErr w:type="spellEnd"/>
      <w:r w:rsidRPr="00EC25F6">
        <w:rPr>
          <w:color w:val="001F5F"/>
        </w:rPr>
        <w:t xml:space="preserve"> communication activities </w:t>
      </w:r>
    </w:p>
    <w:p w14:paraId="4D23FA4E" w14:textId="11921696" w:rsidR="00C32BED" w:rsidRDefault="00C569C9" w:rsidP="00A278CB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>
        <w:rPr>
          <w:b w:val="0"/>
          <w:bCs w:val="0"/>
          <w:color w:val="001F5F"/>
        </w:rPr>
        <w:t>Follow-up of</w:t>
      </w:r>
      <w:r w:rsidR="00C32BED">
        <w:rPr>
          <w:b w:val="0"/>
          <w:bCs w:val="0"/>
          <w:color w:val="001F5F"/>
        </w:rPr>
        <w:t xml:space="preserve"> our lat</w:t>
      </w:r>
      <w:r>
        <w:rPr>
          <w:b w:val="0"/>
          <w:bCs w:val="0"/>
          <w:color w:val="001F5F"/>
        </w:rPr>
        <w:t>est</w:t>
      </w:r>
      <w:r w:rsidR="00C32BED">
        <w:rPr>
          <w:b w:val="0"/>
          <w:bCs w:val="0"/>
          <w:color w:val="001F5F"/>
        </w:rPr>
        <w:t xml:space="preserve"> meeting</w:t>
      </w:r>
    </w:p>
    <w:p w14:paraId="73815609" w14:textId="7955881D" w:rsidR="00EC25F6" w:rsidRPr="00C569C9" w:rsidRDefault="00C569C9" w:rsidP="00C569C9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proofErr w:type="spellStart"/>
      <w:r>
        <w:rPr>
          <w:b w:val="0"/>
          <w:bCs w:val="0"/>
          <w:color w:val="001F5F"/>
        </w:rPr>
        <w:t>Ceemet</w:t>
      </w:r>
      <w:proofErr w:type="spellEnd"/>
      <w:r>
        <w:rPr>
          <w:b w:val="0"/>
          <w:bCs w:val="0"/>
          <w:color w:val="001F5F"/>
        </w:rPr>
        <w:t xml:space="preserve"> updates</w:t>
      </w:r>
      <w:r w:rsidR="00EC25F6" w:rsidRPr="00A278CB">
        <w:rPr>
          <w:b w:val="0"/>
          <w:bCs w:val="0"/>
          <w:color w:val="001F5F"/>
        </w:rPr>
        <w:t xml:space="preserve"> </w:t>
      </w:r>
      <w:r w:rsidR="00C32BED">
        <w:rPr>
          <w:b w:val="0"/>
          <w:bCs w:val="0"/>
          <w:color w:val="001F5F"/>
        </w:rPr>
        <w:t>from Q1-Q2 2025</w:t>
      </w:r>
      <w:r w:rsidR="00EC25F6" w:rsidRPr="00A278CB">
        <w:rPr>
          <w:b w:val="0"/>
          <w:bCs w:val="0"/>
          <w:color w:val="001F5F"/>
        </w:rPr>
        <w:t xml:space="preserve"> </w:t>
      </w:r>
      <w:r w:rsidR="00EC25F6" w:rsidRPr="00C569C9">
        <w:rPr>
          <w:b w:val="0"/>
          <w:bCs w:val="0"/>
          <w:color w:val="001F5F"/>
        </w:rPr>
        <w:t xml:space="preserve"> </w:t>
      </w:r>
    </w:p>
    <w:p w14:paraId="500A4930" w14:textId="77777777" w:rsidR="00C32BED" w:rsidRDefault="00C32BED" w:rsidP="00C32BED">
      <w:pPr>
        <w:pStyle w:val="Heading2"/>
        <w:tabs>
          <w:tab w:val="left" w:pos="861"/>
        </w:tabs>
        <w:rPr>
          <w:b w:val="0"/>
          <w:bCs w:val="0"/>
          <w:color w:val="001F5F"/>
        </w:rPr>
      </w:pPr>
    </w:p>
    <w:p w14:paraId="264A976A" w14:textId="61093BDB" w:rsidR="00C32BED" w:rsidRDefault="00C32BED" w:rsidP="00C32BED">
      <w:pPr>
        <w:pStyle w:val="Heading2"/>
        <w:numPr>
          <w:ilvl w:val="0"/>
          <w:numId w:val="6"/>
        </w:numPr>
        <w:tabs>
          <w:tab w:val="left" w:pos="861"/>
        </w:tabs>
        <w:rPr>
          <w:color w:val="001F5F"/>
        </w:rPr>
      </w:pPr>
      <w:r w:rsidRPr="00EC25F6">
        <w:rPr>
          <w:color w:val="001F5F"/>
        </w:rPr>
        <w:t xml:space="preserve">Item </w:t>
      </w:r>
      <w:r>
        <w:rPr>
          <w:color w:val="001F5F"/>
        </w:rPr>
        <w:t>2</w:t>
      </w:r>
      <w:r w:rsidRPr="00EC25F6">
        <w:rPr>
          <w:color w:val="001F5F"/>
        </w:rPr>
        <w:t xml:space="preserve">: National Developments </w:t>
      </w:r>
    </w:p>
    <w:p w14:paraId="7693FC7F" w14:textId="2F336D8E" w:rsidR="00C32BED" w:rsidRDefault="00C32BED" w:rsidP="00C32BED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 w:rsidRPr="00A278CB">
        <w:rPr>
          <w:b w:val="0"/>
          <w:bCs w:val="0"/>
          <w:color w:val="001F5F"/>
        </w:rPr>
        <w:t xml:space="preserve">News of the sector (plant closures, union bargaining trends, policy changes etc.) </w:t>
      </w:r>
    </w:p>
    <w:p w14:paraId="7512E788" w14:textId="7F07A368" w:rsidR="00C32BED" w:rsidRDefault="00C32BED" w:rsidP="00C32BED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 w:rsidRPr="00A278CB">
        <w:rPr>
          <w:b w:val="0"/>
          <w:bCs w:val="0"/>
          <w:color w:val="001F5F"/>
        </w:rPr>
        <w:t>Focus on communication campaigns, press relations and social media</w:t>
      </w:r>
    </w:p>
    <w:p w14:paraId="0D2F6894" w14:textId="77777777" w:rsidR="005D3B01" w:rsidRDefault="005D3B01" w:rsidP="005D3B01">
      <w:pPr>
        <w:pStyle w:val="Heading2"/>
        <w:tabs>
          <w:tab w:val="left" w:pos="861"/>
        </w:tabs>
        <w:rPr>
          <w:b w:val="0"/>
          <w:bCs w:val="0"/>
          <w:color w:val="001F5F"/>
        </w:rPr>
      </w:pPr>
    </w:p>
    <w:p w14:paraId="60FDCE97" w14:textId="2ECE6FD2" w:rsidR="005D3B01" w:rsidRDefault="005D3B01" w:rsidP="005D3B01">
      <w:pPr>
        <w:pStyle w:val="Heading2"/>
        <w:numPr>
          <w:ilvl w:val="0"/>
          <w:numId w:val="6"/>
        </w:numPr>
        <w:tabs>
          <w:tab w:val="left" w:pos="861"/>
        </w:tabs>
        <w:rPr>
          <w:color w:val="001F5F"/>
        </w:rPr>
      </w:pPr>
      <w:r w:rsidRPr="00EC25F6">
        <w:rPr>
          <w:color w:val="001F5F"/>
        </w:rPr>
        <w:t xml:space="preserve">Item </w:t>
      </w:r>
      <w:r>
        <w:rPr>
          <w:color w:val="001F5F"/>
        </w:rPr>
        <w:t>3</w:t>
      </w:r>
      <w:r w:rsidRPr="00EC25F6">
        <w:rPr>
          <w:color w:val="001F5F"/>
        </w:rPr>
        <w:t xml:space="preserve">: </w:t>
      </w:r>
      <w:r w:rsidR="002613FD">
        <w:rPr>
          <w:color w:val="001F5F"/>
        </w:rPr>
        <w:t>Policy communication</w:t>
      </w:r>
      <w:r>
        <w:rPr>
          <w:color w:val="001F5F"/>
        </w:rPr>
        <w:t xml:space="preserve"> trends in Brussels for the new mandate</w:t>
      </w:r>
    </w:p>
    <w:p w14:paraId="1C78CA83" w14:textId="200FF5FF" w:rsidR="005D3B01" w:rsidRPr="005D3B01" w:rsidRDefault="005D3B01" w:rsidP="005D3B01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>
        <w:rPr>
          <w:b w:val="0"/>
          <w:bCs w:val="0"/>
          <w:color w:val="001F5F"/>
        </w:rPr>
        <w:t xml:space="preserve">Guest speaker </w:t>
      </w:r>
    </w:p>
    <w:p w14:paraId="43CE8C02" w14:textId="2EA05098" w:rsidR="00EC25F6" w:rsidRPr="00EC25F6" w:rsidRDefault="00EC25F6" w:rsidP="00EC25F6">
      <w:pPr>
        <w:pStyle w:val="Heading2"/>
        <w:tabs>
          <w:tab w:val="left" w:pos="861"/>
        </w:tabs>
        <w:rPr>
          <w:color w:val="001F5F"/>
        </w:rPr>
      </w:pPr>
    </w:p>
    <w:p w14:paraId="65DE0290" w14:textId="0BD04576" w:rsidR="00EC25F6" w:rsidRPr="00EC25F6" w:rsidRDefault="00EC25F6" w:rsidP="00EC25F6">
      <w:pPr>
        <w:pStyle w:val="Heading2"/>
        <w:numPr>
          <w:ilvl w:val="0"/>
          <w:numId w:val="4"/>
        </w:numPr>
        <w:tabs>
          <w:tab w:val="left" w:pos="861"/>
        </w:tabs>
        <w:rPr>
          <w:color w:val="001F5F"/>
        </w:rPr>
      </w:pPr>
      <w:r w:rsidRPr="00EC25F6">
        <w:rPr>
          <w:color w:val="001F5F"/>
        </w:rPr>
        <w:t xml:space="preserve">Item </w:t>
      </w:r>
      <w:r w:rsidR="005D3B01">
        <w:rPr>
          <w:color w:val="001F5F"/>
        </w:rPr>
        <w:t>4</w:t>
      </w:r>
      <w:r w:rsidRPr="00EC25F6">
        <w:rPr>
          <w:color w:val="001F5F"/>
        </w:rPr>
        <w:t xml:space="preserve">: Brainstorm on </w:t>
      </w:r>
      <w:proofErr w:type="spellStart"/>
      <w:r w:rsidRPr="00EC25F6">
        <w:rPr>
          <w:color w:val="001F5F"/>
        </w:rPr>
        <w:t>Ceemet</w:t>
      </w:r>
      <w:proofErr w:type="spellEnd"/>
      <w:r w:rsidRPr="00EC25F6">
        <w:rPr>
          <w:color w:val="001F5F"/>
        </w:rPr>
        <w:t xml:space="preserve"> </w:t>
      </w:r>
      <w:r w:rsidR="00C569C9">
        <w:rPr>
          <w:color w:val="001F5F"/>
        </w:rPr>
        <w:t>c</w:t>
      </w:r>
      <w:r w:rsidRPr="00EC25F6">
        <w:rPr>
          <w:color w:val="001F5F"/>
        </w:rPr>
        <w:t xml:space="preserve">ommunication in 2025 </w:t>
      </w:r>
    </w:p>
    <w:p w14:paraId="78389DB8" w14:textId="11C8A3BD" w:rsidR="00EC25F6" w:rsidRDefault="005D3B01" w:rsidP="00A278CB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>
        <w:rPr>
          <w:b w:val="0"/>
          <w:bCs w:val="0"/>
          <w:color w:val="001F5F"/>
        </w:rPr>
        <w:t>Joint narratives</w:t>
      </w:r>
      <w:r w:rsidR="002613FD">
        <w:rPr>
          <w:b w:val="0"/>
          <w:bCs w:val="0"/>
          <w:color w:val="001F5F"/>
        </w:rPr>
        <w:t xml:space="preserve"> &amp; messages</w:t>
      </w:r>
    </w:p>
    <w:p w14:paraId="7A8E9B00" w14:textId="4C306FFB" w:rsidR="00C569C9" w:rsidRDefault="002613FD" w:rsidP="00C569C9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>
        <w:rPr>
          <w:b w:val="0"/>
          <w:bCs w:val="0"/>
          <w:color w:val="001F5F"/>
        </w:rPr>
        <w:t>Upcoming legislative files</w:t>
      </w:r>
    </w:p>
    <w:p w14:paraId="60320C66" w14:textId="766FC69C" w:rsidR="00C569C9" w:rsidRPr="00C569C9" w:rsidRDefault="00C569C9" w:rsidP="00C569C9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>
        <w:rPr>
          <w:b w:val="0"/>
          <w:bCs w:val="0"/>
          <w:color w:val="001F5F"/>
        </w:rPr>
        <w:t>Quick workshop: Developing counterarguments to trade unions</w:t>
      </w:r>
    </w:p>
    <w:p w14:paraId="4776D7C4" w14:textId="77777777" w:rsidR="002613FD" w:rsidRDefault="002613FD" w:rsidP="002613FD">
      <w:pPr>
        <w:pStyle w:val="Heading2"/>
        <w:tabs>
          <w:tab w:val="left" w:pos="861"/>
        </w:tabs>
        <w:rPr>
          <w:b w:val="0"/>
          <w:bCs w:val="0"/>
          <w:color w:val="001F5F"/>
        </w:rPr>
      </w:pPr>
    </w:p>
    <w:p w14:paraId="354042A9" w14:textId="0504D2FC" w:rsidR="002613FD" w:rsidRDefault="002613FD" w:rsidP="002613FD">
      <w:pPr>
        <w:pStyle w:val="Heading2"/>
        <w:numPr>
          <w:ilvl w:val="0"/>
          <w:numId w:val="6"/>
        </w:numPr>
        <w:tabs>
          <w:tab w:val="left" w:pos="861"/>
        </w:tabs>
        <w:rPr>
          <w:color w:val="001F5F"/>
        </w:rPr>
      </w:pPr>
      <w:r w:rsidRPr="00EC25F6">
        <w:rPr>
          <w:color w:val="001F5F"/>
        </w:rPr>
        <w:t xml:space="preserve">Item </w:t>
      </w:r>
      <w:r>
        <w:rPr>
          <w:color w:val="001F5F"/>
        </w:rPr>
        <w:t>5</w:t>
      </w:r>
      <w:r w:rsidRPr="00EC25F6">
        <w:rPr>
          <w:color w:val="001F5F"/>
        </w:rPr>
        <w:t xml:space="preserve">: </w:t>
      </w:r>
      <w:r>
        <w:rPr>
          <w:color w:val="001F5F"/>
        </w:rPr>
        <w:t>Working with Brussels media: tips &amp; tricks</w:t>
      </w:r>
    </w:p>
    <w:p w14:paraId="7DA1E90F" w14:textId="7371E926" w:rsidR="002613FD" w:rsidRPr="002613FD" w:rsidRDefault="002613FD" w:rsidP="002613FD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>
        <w:rPr>
          <w:b w:val="0"/>
          <w:bCs w:val="0"/>
          <w:color w:val="001F5F"/>
        </w:rPr>
        <w:t xml:space="preserve">Guest speaker </w:t>
      </w:r>
    </w:p>
    <w:p w14:paraId="0D39138F" w14:textId="77777777" w:rsidR="00EC25F6" w:rsidRPr="00EC25F6" w:rsidRDefault="00EC25F6" w:rsidP="00EC25F6">
      <w:pPr>
        <w:pStyle w:val="Heading2"/>
        <w:tabs>
          <w:tab w:val="left" w:pos="861"/>
        </w:tabs>
        <w:ind w:left="707" w:firstLine="0"/>
        <w:rPr>
          <w:color w:val="001F5F"/>
        </w:rPr>
      </w:pPr>
    </w:p>
    <w:p w14:paraId="07826722" w14:textId="313C7B64" w:rsidR="00EC25F6" w:rsidRDefault="005D3B01" w:rsidP="00EC25F6">
      <w:pPr>
        <w:pStyle w:val="Heading2"/>
        <w:numPr>
          <w:ilvl w:val="0"/>
          <w:numId w:val="4"/>
        </w:numPr>
        <w:tabs>
          <w:tab w:val="left" w:pos="861"/>
        </w:tabs>
        <w:rPr>
          <w:color w:val="001F5F"/>
        </w:rPr>
      </w:pPr>
      <w:r>
        <w:rPr>
          <w:color w:val="001F5F"/>
        </w:rPr>
        <w:t xml:space="preserve">Item </w:t>
      </w:r>
      <w:r w:rsidR="002613FD">
        <w:rPr>
          <w:color w:val="001F5F"/>
        </w:rPr>
        <w:t>6</w:t>
      </w:r>
      <w:r>
        <w:rPr>
          <w:color w:val="001F5F"/>
        </w:rPr>
        <w:t xml:space="preserve">: </w:t>
      </w:r>
      <w:r w:rsidR="00C569C9">
        <w:rPr>
          <w:color w:val="001F5F"/>
        </w:rPr>
        <w:t>Looking forward</w:t>
      </w:r>
    </w:p>
    <w:p w14:paraId="30BB2838" w14:textId="77777777" w:rsidR="00EC25F6" w:rsidRDefault="00EC25F6" w:rsidP="00EC25F6">
      <w:pPr>
        <w:pStyle w:val="ListParagraph"/>
        <w:rPr>
          <w:color w:val="001F5F"/>
        </w:rPr>
      </w:pPr>
    </w:p>
    <w:p w14:paraId="78046773" w14:textId="278478B2" w:rsidR="00EC25F6" w:rsidRPr="00A278CB" w:rsidRDefault="00EC25F6" w:rsidP="002613FD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 w:rsidRPr="00A278CB">
        <w:rPr>
          <w:b w:val="0"/>
          <w:bCs w:val="0"/>
          <w:color w:val="001F5F"/>
        </w:rPr>
        <w:t xml:space="preserve">Preparation </w:t>
      </w:r>
      <w:r w:rsidR="00A278CB" w:rsidRPr="00A278CB">
        <w:rPr>
          <w:b w:val="0"/>
          <w:bCs w:val="0"/>
          <w:color w:val="001F5F"/>
        </w:rPr>
        <w:t>for</w:t>
      </w:r>
      <w:r w:rsidRPr="00A278CB">
        <w:rPr>
          <w:b w:val="0"/>
          <w:bCs w:val="0"/>
          <w:color w:val="001F5F"/>
        </w:rPr>
        <w:t xml:space="preserve"> </w:t>
      </w:r>
      <w:r w:rsidR="00A278CB" w:rsidRPr="00A278CB">
        <w:rPr>
          <w:b w:val="0"/>
          <w:bCs w:val="0"/>
          <w:color w:val="001F5F"/>
        </w:rPr>
        <w:t xml:space="preserve">Q3-Q4 </w:t>
      </w:r>
      <w:r w:rsidRPr="00A278CB">
        <w:rPr>
          <w:b w:val="0"/>
          <w:bCs w:val="0"/>
          <w:color w:val="001F5F"/>
        </w:rPr>
        <w:t xml:space="preserve">2025   </w:t>
      </w:r>
    </w:p>
    <w:p w14:paraId="45671CCE" w14:textId="306A434F" w:rsidR="00EC25F6" w:rsidRPr="00A278CB" w:rsidRDefault="00EC25F6" w:rsidP="002613FD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 w:rsidRPr="00A278CB">
        <w:rPr>
          <w:b w:val="0"/>
          <w:bCs w:val="0"/>
          <w:color w:val="001F5F"/>
        </w:rPr>
        <w:t>Update</w:t>
      </w:r>
      <w:r w:rsidR="00C569C9">
        <w:rPr>
          <w:b w:val="0"/>
          <w:bCs w:val="0"/>
          <w:color w:val="001F5F"/>
        </w:rPr>
        <w:t>s</w:t>
      </w:r>
      <w:r w:rsidRPr="00A278CB">
        <w:rPr>
          <w:b w:val="0"/>
          <w:bCs w:val="0"/>
          <w:color w:val="001F5F"/>
        </w:rPr>
        <w:t xml:space="preserve"> and discussion</w:t>
      </w:r>
      <w:r w:rsidR="00C569C9">
        <w:rPr>
          <w:b w:val="0"/>
          <w:bCs w:val="0"/>
          <w:color w:val="001F5F"/>
        </w:rPr>
        <w:t>s</w:t>
      </w:r>
    </w:p>
    <w:p w14:paraId="5E41CF97" w14:textId="77777777" w:rsidR="00EC25F6" w:rsidRPr="00EC25F6" w:rsidRDefault="00EC25F6" w:rsidP="00A278CB">
      <w:pPr>
        <w:pStyle w:val="Heading2"/>
        <w:tabs>
          <w:tab w:val="left" w:pos="861"/>
        </w:tabs>
        <w:ind w:left="707" w:firstLine="0"/>
        <w:rPr>
          <w:color w:val="001F5F"/>
        </w:rPr>
      </w:pPr>
    </w:p>
    <w:p w14:paraId="6047ED7B" w14:textId="76E8444D" w:rsidR="00A278CB" w:rsidRDefault="00A278CB" w:rsidP="00EC25F6">
      <w:pPr>
        <w:pStyle w:val="Heading2"/>
        <w:numPr>
          <w:ilvl w:val="0"/>
          <w:numId w:val="4"/>
        </w:numPr>
        <w:tabs>
          <w:tab w:val="left" w:pos="861"/>
        </w:tabs>
        <w:rPr>
          <w:color w:val="001F5F"/>
        </w:rPr>
      </w:pPr>
      <w:r>
        <w:rPr>
          <w:color w:val="001F5F"/>
        </w:rPr>
        <w:t xml:space="preserve">Item </w:t>
      </w:r>
      <w:r w:rsidR="002613FD">
        <w:rPr>
          <w:color w:val="001F5F"/>
        </w:rPr>
        <w:t>7</w:t>
      </w:r>
      <w:r>
        <w:rPr>
          <w:color w:val="001F5F"/>
        </w:rPr>
        <w:t>: AOB</w:t>
      </w:r>
    </w:p>
    <w:p w14:paraId="717715E2" w14:textId="37A68195" w:rsidR="00B95B6F" w:rsidRPr="00A278CB" w:rsidRDefault="00A278CB" w:rsidP="003969C6">
      <w:pPr>
        <w:pStyle w:val="Heading2"/>
        <w:numPr>
          <w:ilvl w:val="1"/>
          <w:numId w:val="10"/>
        </w:numPr>
        <w:tabs>
          <w:tab w:val="left" w:pos="861"/>
        </w:tabs>
        <w:rPr>
          <w:b w:val="0"/>
          <w:bCs w:val="0"/>
          <w:color w:val="001F5F"/>
        </w:rPr>
      </w:pPr>
      <w:r>
        <w:rPr>
          <w:b w:val="0"/>
          <w:bCs w:val="0"/>
          <w:color w:val="001F5F"/>
        </w:rPr>
        <w:t>N</w:t>
      </w:r>
      <w:r w:rsidRPr="00A278CB">
        <w:rPr>
          <w:b w:val="0"/>
          <w:bCs w:val="0"/>
          <w:color w:val="001F5F"/>
        </w:rPr>
        <w:t>ext meeting</w:t>
      </w:r>
    </w:p>
    <w:p w14:paraId="008F6994" w14:textId="1B64B0F0" w:rsidR="00B95B6F" w:rsidRPr="00EC25F6" w:rsidRDefault="00B95B6F" w:rsidP="00A278CB">
      <w:pPr>
        <w:pStyle w:val="Heading2"/>
        <w:tabs>
          <w:tab w:val="left" w:pos="861"/>
        </w:tabs>
        <w:ind w:left="707" w:firstLine="0"/>
        <w:rPr>
          <w:color w:val="001F5F"/>
        </w:rPr>
      </w:pPr>
    </w:p>
    <w:sectPr w:rsidR="00B95B6F" w:rsidRPr="00EC25F6">
      <w:type w:val="continuous"/>
      <w:pgSz w:w="11910" w:h="16840"/>
      <w:pgMar w:top="1140" w:right="425" w:bottom="1300" w:left="992" w:header="0" w:footer="11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B985" w14:textId="77777777" w:rsidR="00E87696" w:rsidRDefault="00E87696">
      <w:r>
        <w:separator/>
      </w:r>
    </w:p>
  </w:endnote>
  <w:endnote w:type="continuationSeparator" w:id="0">
    <w:p w14:paraId="1AA3B1E8" w14:textId="77777777" w:rsidR="00E87696" w:rsidRDefault="00E8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73AD2" w14:textId="77777777" w:rsidR="00B95B6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1040" behindDoc="1" locked="0" layoutInCell="1" allowOverlap="1" wp14:anchorId="10560D9D" wp14:editId="50550126">
          <wp:simplePos x="0" y="0"/>
          <wp:positionH relativeFrom="page">
            <wp:posOffset>760567</wp:posOffset>
          </wp:positionH>
          <wp:positionV relativeFrom="page">
            <wp:posOffset>9864314</wp:posOffset>
          </wp:positionV>
          <wp:extent cx="2197357" cy="2486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97357" cy="2486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6819E2B9" wp14:editId="441BBDD4">
              <wp:simplePos x="0" y="0"/>
              <wp:positionH relativeFrom="page">
                <wp:posOffset>3549522</wp:posOffset>
              </wp:positionH>
              <wp:positionV relativeFrom="page">
                <wp:posOffset>10189398</wp:posOffset>
              </wp:positionV>
              <wp:extent cx="455930" cy="1079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07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E5A0F" w14:textId="77777777" w:rsidR="00B95B6F" w:rsidRDefault="00000000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1"/>
                            </w:rPr>
                          </w:pP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t>PAGE</w:t>
                          </w:r>
                          <w:r>
                            <w:rPr>
                              <w:rFonts w:ascii="Cambria"/>
                              <w:color w:val="383C83"/>
                              <w:spacing w:val="26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t>1</w: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fldChar w:fldCharType="end"/>
                          </w:r>
                          <w:r>
                            <w:rPr>
                              <w:rFonts w:ascii="Cambria"/>
                              <w:color w:val="383C83"/>
                              <w:spacing w:val="30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383C83"/>
                              <w:sz w:val="11"/>
                            </w:rPr>
                            <w:t>OF</w:t>
                          </w:r>
                          <w:r>
                            <w:rPr>
                              <w:rFonts w:ascii="Cambria"/>
                              <w:color w:val="383C83"/>
                              <w:spacing w:val="30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t>2</w:t>
                          </w:r>
                          <w:r>
                            <w:rPr>
                              <w:rFonts w:ascii="Cambria"/>
                              <w:color w:val="383C83"/>
                              <w:spacing w:val="-10"/>
                              <w:sz w:val="1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9E2B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9.5pt;margin-top:802.3pt;width:35.9pt;height:8.5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" filled="f" stroked="f">
              <v:textbox inset="0,0,0,0">
                <w:txbxContent>
                  <w:p w14:paraId="774E5A0F" w14:textId="77777777" w:rsidR="00B95B6F" w:rsidRDefault="00000000">
                    <w:pPr>
                      <w:spacing w:before="20"/>
                      <w:ind w:left="20"/>
                      <w:rPr>
                        <w:rFonts w:ascii="Cambria"/>
                        <w:sz w:val="11"/>
                      </w:rPr>
                    </w:pPr>
                    <w:r>
                      <w:rPr>
                        <w:rFonts w:ascii="Cambria"/>
                        <w:color w:val="383C83"/>
                        <w:sz w:val="11"/>
                      </w:rPr>
                      <w:t>PAGE</w:t>
                    </w:r>
                    <w:r>
                      <w:rPr>
                        <w:rFonts w:ascii="Cambria"/>
                        <w:color w:val="383C83"/>
                        <w:spacing w:val="26"/>
                        <w:sz w:val="11"/>
                      </w:rPr>
                      <w:t xml:space="preserve"> </w: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fldChar w:fldCharType="begin"/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instrText xml:space="preserve"> PAGE </w:instrTex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fldChar w:fldCharType="separate"/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t>1</w: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fldChar w:fldCharType="end"/>
                    </w:r>
                    <w:r>
                      <w:rPr>
                        <w:rFonts w:ascii="Cambria"/>
                        <w:color w:val="383C83"/>
                        <w:spacing w:val="30"/>
                        <w:sz w:val="11"/>
                      </w:rPr>
                      <w:t xml:space="preserve"> </w:t>
                    </w:r>
                    <w:r>
                      <w:rPr>
                        <w:rFonts w:ascii="Cambria"/>
                        <w:color w:val="383C83"/>
                        <w:sz w:val="11"/>
                      </w:rPr>
                      <w:t>OF</w:t>
                    </w:r>
                    <w:r>
                      <w:rPr>
                        <w:rFonts w:ascii="Cambria"/>
                        <w:color w:val="383C83"/>
                        <w:spacing w:val="30"/>
                        <w:sz w:val="11"/>
                      </w:rPr>
                      <w:t xml:space="preserve"> </w:t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fldChar w:fldCharType="begin"/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instrText xml:space="preserve"> NUMPAGES </w:instrText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fldChar w:fldCharType="separate"/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t>2</w:t>
                    </w:r>
                    <w:r>
                      <w:rPr>
                        <w:rFonts w:ascii="Cambria"/>
                        <w:color w:val="383C83"/>
                        <w:spacing w:val="-10"/>
                        <w:sz w:val="1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B95C" w14:textId="77777777" w:rsidR="00E87696" w:rsidRDefault="00E87696">
      <w:r>
        <w:separator/>
      </w:r>
    </w:p>
  </w:footnote>
  <w:footnote w:type="continuationSeparator" w:id="0">
    <w:p w14:paraId="70E8606D" w14:textId="77777777" w:rsidR="00E87696" w:rsidRDefault="00E87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F70"/>
    <w:multiLevelType w:val="hybridMultilevel"/>
    <w:tmpl w:val="626C56D6"/>
    <w:lvl w:ilvl="0" w:tplc="20000001">
      <w:start w:val="1"/>
      <w:numFmt w:val="bullet"/>
      <w:lvlText w:val=""/>
      <w:lvlJc w:val="left"/>
      <w:pPr>
        <w:ind w:left="707" w:hanging="284"/>
      </w:pPr>
      <w:rPr>
        <w:rFonts w:ascii="Symbol" w:hAnsi="Symbol" w:hint="default"/>
        <w:b/>
        <w:bCs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274" w:hanging="425"/>
      </w:pPr>
      <w:rPr>
        <w:rFonts w:ascii="Calibri" w:eastAsia="Calibri" w:hAnsi="Calibri" w:cs="Calibri" w:hint="default"/>
        <w:b/>
        <w:bCs/>
        <w:i w:val="0"/>
        <w:iCs w:val="0"/>
        <w:color w:val="001F5F"/>
        <w:spacing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194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43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31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492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C12151"/>
    <w:multiLevelType w:val="hybridMultilevel"/>
    <w:tmpl w:val="AC90B1E2"/>
    <w:lvl w:ilvl="0" w:tplc="D75ED3A6">
      <w:numFmt w:val="bullet"/>
      <w:lvlText w:val="o"/>
      <w:lvlJc w:val="left"/>
      <w:pPr>
        <w:ind w:left="566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26841DA6">
      <w:numFmt w:val="bullet"/>
      <w:lvlText w:val="•"/>
      <w:lvlJc w:val="left"/>
      <w:pPr>
        <w:ind w:left="1552" w:hanging="358"/>
      </w:pPr>
      <w:rPr>
        <w:rFonts w:hint="default"/>
        <w:lang w:val="en-US" w:eastAsia="en-US" w:bidi="ar-SA"/>
      </w:rPr>
    </w:lvl>
    <w:lvl w:ilvl="2" w:tplc="D7E4D5D8">
      <w:numFmt w:val="bullet"/>
      <w:lvlText w:val="•"/>
      <w:lvlJc w:val="left"/>
      <w:pPr>
        <w:ind w:left="2545" w:hanging="358"/>
      </w:pPr>
      <w:rPr>
        <w:rFonts w:hint="default"/>
        <w:lang w:val="en-US" w:eastAsia="en-US" w:bidi="ar-SA"/>
      </w:rPr>
    </w:lvl>
    <w:lvl w:ilvl="3" w:tplc="3A286A4A">
      <w:numFmt w:val="bullet"/>
      <w:lvlText w:val="•"/>
      <w:lvlJc w:val="left"/>
      <w:pPr>
        <w:ind w:left="3538" w:hanging="358"/>
      </w:pPr>
      <w:rPr>
        <w:rFonts w:hint="default"/>
        <w:lang w:val="en-US" w:eastAsia="en-US" w:bidi="ar-SA"/>
      </w:rPr>
    </w:lvl>
    <w:lvl w:ilvl="4" w:tplc="32926220">
      <w:numFmt w:val="bullet"/>
      <w:lvlText w:val="•"/>
      <w:lvlJc w:val="left"/>
      <w:pPr>
        <w:ind w:left="4531" w:hanging="358"/>
      </w:pPr>
      <w:rPr>
        <w:rFonts w:hint="default"/>
        <w:lang w:val="en-US" w:eastAsia="en-US" w:bidi="ar-SA"/>
      </w:rPr>
    </w:lvl>
    <w:lvl w:ilvl="5" w:tplc="D3FE5C38">
      <w:numFmt w:val="bullet"/>
      <w:lvlText w:val="•"/>
      <w:lvlJc w:val="left"/>
      <w:pPr>
        <w:ind w:left="5524" w:hanging="358"/>
      </w:pPr>
      <w:rPr>
        <w:rFonts w:hint="default"/>
        <w:lang w:val="en-US" w:eastAsia="en-US" w:bidi="ar-SA"/>
      </w:rPr>
    </w:lvl>
    <w:lvl w:ilvl="6" w:tplc="234C7A4E">
      <w:numFmt w:val="bullet"/>
      <w:lvlText w:val="•"/>
      <w:lvlJc w:val="left"/>
      <w:pPr>
        <w:ind w:left="6517" w:hanging="358"/>
      </w:pPr>
      <w:rPr>
        <w:rFonts w:hint="default"/>
        <w:lang w:val="en-US" w:eastAsia="en-US" w:bidi="ar-SA"/>
      </w:rPr>
    </w:lvl>
    <w:lvl w:ilvl="7" w:tplc="949A61B4">
      <w:numFmt w:val="bullet"/>
      <w:lvlText w:val="•"/>
      <w:lvlJc w:val="left"/>
      <w:pPr>
        <w:ind w:left="7510" w:hanging="358"/>
      </w:pPr>
      <w:rPr>
        <w:rFonts w:hint="default"/>
        <w:lang w:val="en-US" w:eastAsia="en-US" w:bidi="ar-SA"/>
      </w:rPr>
    </w:lvl>
    <w:lvl w:ilvl="8" w:tplc="95DA603C">
      <w:numFmt w:val="bullet"/>
      <w:lvlText w:val="•"/>
      <w:lvlJc w:val="left"/>
      <w:pPr>
        <w:ind w:left="8503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228876B8"/>
    <w:multiLevelType w:val="hybridMultilevel"/>
    <w:tmpl w:val="C4A46FAA"/>
    <w:lvl w:ilvl="0" w:tplc="20000001">
      <w:start w:val="1"/>
      <w:numFmt w:val="bullet"/>
      <w:lvlText w:val=""/>
      <w:lvlJc w:val="left"/>
      <w:pPr>
        <w:ind w:left="991" w:hanging="284"/>
      </w:pPr>
      <w:rPr>
        <w:rFonts w:ascii="Symbol" w:hAnsi="Symbol" w:hint="default"/>
        <w:b/>
        <w:bCs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558" w:hanging="425"/>
      </w:pPr>
      <w:rPr>
        <w:rFonts w:ascii="Calibri" w:eastAsia="Calibri" w:hAnsi="Calibri" w:cs="Calibri" w:hint="default"/>
        <w:b/>
        <w:bCs/>
        <w:i w:val="0"/>
        <w:iCs w:val="0"/>
        <w:color w:val="001F5F"/>
        <w:spacing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22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B742AD6"/>
    <w:multiLevelType w:val="hybridMultilevel"/>
    <w:tmpl w:val="F8B0074A"/>
    <w:lvl w:ilvl="0" w:tplc="20000001">
      <w:start w:val="1"/>
      <w:numFmt w:val="bullet"/>
      <w:lvlText w:val=""/>
      <w:lvlJc w:val="left"/>
      <w:pPr>
        <w:ind w:left="707" w:hanging="284"/>
      </w:pPr>
      <w:rPr>
        <w:rFonts w:ascii="Symbol" w:hAnsi="Symbol" w:hint="default"/>
        <w:b/>
        <w:bCs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11CE885E">
      <w:start w:val="1"/>
      <w:numFmt w:val="upperLetter"/>
      <w:lvlText w:val="%2."/>
      <w:lvlJc w:val="left"/>
      <w:pPr>
        <w:ind w:left="1274" w:hanging="425"/>
      </w:pPr>
      <w:rPr>
        <w:rFonts w:ascii="Calibri" w:eastAsia="Calibri" w:hAnsi="Calibri" w:cs="Calibri" w:hint="default"/>
        <w:b/>
        <w:bCs/>
        <w:i w:val="0"/>
        <w:iCs w:val="0"/>
        <w:color w:val="001F5F"/>
        <w:spacing w:val="0"/>
        <w:w w:val="100"/>
        <w:sz w:val="24"/>
        <w:szCs w:val="24"/>
        <w:lang w:val="en-US" w:eastAsia="en-US" w:bidi="ar-SA"/>
      </w:rPr>
    </w:lvl>
    <w:lvl w:ilvl="2" w:tplc="07D83D12">
      <w:start w:val="1"/>
      <w:numFmt w:val="lowerLetter"/>
      <w:lvlText w:val="%3."/>
      <w:lvlJc w:val="left"/>
      <w:pPr>
        <w:ind w:left="194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3" w:tplc="588C6EBA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4" w:tplc="47E23522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5" w:tplc="E0AE0E0C">
      <w:numFmt w:val="bullet"/>
      <w:lvlText w:val="•"/>
      <w:lvlJc w:val="left"/>
      <w:pPr>
        <w:ind w:left="3434" w:hanging="360"/>
      </w:pPr>
      <w:rPr>
        <w:rFonts w:hint="default"/>
        <w:lang w:val="en-US" w:eastAsia="en-US" w:bidi="ar-SA"/>
      </w:rPr>
    </w:lvl>
    <w:lvl w:ilvl="6" w:tplc="4288EC44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7" w:tplc="7626EA5E">
      <w:numFmt w:val="bullet"/>
      <w:lvlText w:val="•"/>
      <w:lvlJc w:val="left"/>
      <w:pPr>
        <w:ind w:left="4431" w:hanging="360"/>
      </w:pPr>
      <w:rPr>
        <w:rFonts w:hint="default"/>
        <w:lang w:val="en-US" w:eastAsia="en-US" w:bidi="ar-SA"/>
      </w:rPr>
    </w:lvl>
    <w:lvl w:ilvl="8" w:tplc="CAE64FFE">
      <w:numFmt w:val="bullet"/>
      <w:lvlText w:val="•"/>
      <w:lvlJc w:val="left"/>
      <w:pPr>
        <w:ind w:left="492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F5418E3"/>
    <w:multiLevelType w:val="hybridMultilevel"/>
    <w:tmpl w:val="52F4B136"/>
    <w:lvl w:ilvl="0" w:tplc="FFFFFFFF">
      <w:start w:val="1"/>
      <w:numFmt w:val="bullet"/>
      <w:lvlText w:val=""/>
      <w:lvlJc w:val="left"/>
      <w:pPr>
        <w:ind w:left="991" w:hanging="284"/>
      </w:pPr>
      <w:rPr>
        <w:rFonts w:ascii="Symbol" w:hAnsi="Symbol" w:hint="default"/>
        <w:b/>
        <w:bCs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200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FFFFFFFF">
      <w:start w:val="1"/>
      <w:numFmt w:val="lowerLetter"/>
      <w:lvlText w:val="%3."/>
      <w:lvlJc w:val="left"/>
      <w:pPr>
        <w:ind w:left="22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75D605A"/>
    <w:multiLevelType w:val="hybridMultilevel"/>
    <w:tmpl w:val="4C50FE56"/>
    <w:lvl w:ilvl="0" w:tplc="B5BED86A">
      <w:start w:val="1"/>
      <w:numFmt w:val="lowerLetter"/>
      <w:lvlText w:val="%1."/>
      <w:lvlJc w:val="left"/>
      <w:pPr>
        <w:ind w:left="194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1" w:tplc="F8E65BA8">
      <w:numFmt w:val="bullet"/>
      <w:lvlText w:val="•"/>
      <w:lvlJc w:val="left"/>
      <w:pPr>
        <w:ind w:left="2794" w:hanging="360"/>
      </w:pPr>
      <w:rPr>
        <w:rFonts w:hint="default"/>
        <w:lang w:val="en-US" w:eastAsia="en-US" w:bidi="ar-SA"/>
      </w:rPr>
    </w:lvl>
    <w:lvl w:ilvl="2" w:tplc="9C86474A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3" w:tplc="4244A63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4" w:tplc="6BFC03A4">
      <w:numFmt w:val="bullet"/>
      <w:lvlText w:val="•"/>
      <w:lvlJc w:val="left"/>
      <w:pPr>
        <w:ind w:left="5359" w:hanging="360"/>
      </w:pPr>
      <w:rPr>
        <w:rFonts w:hint="default"/>
        <w:lang w:val="en-US" w:eastAsia="en-US" w:bidi="ar-SA"/>
      </w:rPr>
    </w:lvl>
    <w:lvl w:ilvl="5" w:tplc="0BD67600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  <w:lvl w:ilvl="6" w:tplc="7FCC3B8C">
      <w:numFmt w:val="bullet"/>
      <w:lvlText w:val="•"/>
      <w:lvlJc w:val="left"/>
      <w:pPr>
        <w:ind w:left="7069" w:hanging="360"/>
      </w:pPr>
      <w:rPr>
        <w:rFonts w:hint="default"/>
        <w:lang w:val="en-US" w:eastAsia="en-US" w:bidi="ar-SA"/>
      </w:rPr>
    </w:lvl>
    <w:lvl w:ilvl="7" w:tplc="FDFC4948">
      <w:numFmt w:val="bullet"/>
      <w:lvlText w:val="•"/>
      <w:lvlJc w:val="left"/>
      <w:pPr>
        <w:ind w:left="7924" w:hanging="360"/>
      </w:pPr>
      <w:rPr>
        <w:rFonts w:hint="default"/>
        <w:lang w:val="en-US" w:eastAsia="en-US" w:bidi="ar-SA"/>
      </w:rPr>
    </w:lvl>
    <w:lvl w:ilvl="8" w:tplc="C494D454">
      <w:numFmt w:val="bullet"/>
      <w:lvlText w:val="•"/>
      <w:lvlJc w:val="left"/>
      <w:pPr>
        <w:ind w:left="877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8503054"/>
    <w:multiLevelType w:val="hybridMultilevel"/>
    <w:tmpl w:val="9CC0F4C2"/>
    <w:lvl w:ilvl="0" w:tplc="20000001">
      <w:start w:val="1"/>
      <w:numFmt w:val="bullet"/>
      <w:lvlText w:val=""/>
      <w:lvlJc w:val="left"/>
      <w:pPr>
        <w:ind w:left="707" w:hanging="284"/>
      </w:pPr>
      <w:rPr>
        <w:rFonts w:ascii="Symbol" w:hAnsi="Symbol" w:hint="default"/>
        <w:b/>
        <w:bCs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274" w:hanging="425"/>
      </w:pPr>
      <w:rPr>
        <w:rFonts w:ascii="Calibri" w:eastAsia="Calibri" w:hAnsi="Calibri" w:cs="Calibri" w:hint="default"/>
        <w:b/>
        <w:bCs/>
        <w:i w:val="0"/>
        <w:iCs w:val="0"/>
        <w:color w:val="001F5F"/>
        <w:spacing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1941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43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431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492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996276A"/>
    <w:multiLevelType w:val="hybridMultilevel"/>
    <w:tmpl w:val="9346928E"/>
    <w:lvl w:ilvl="0" w:tplc="CF6011B8">
      <w:start w:val="1"/>
      <w:numFmt w:val="lowerLetter"/>
      <w:lvlText w:val="%1."/>
      <w:lvlJc w:val="left"/>
      <w:pPr>
        <w:ind w:left="1984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1" w:tplc="342835A4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2" w:tplc="5FCC9446">
      <w:numFmt w:val="bullet"/>
      <w:lvlText w:val="•"/>
      <w:lvlJc w:val="left"/>
      <w:pPr>
        <w:ind w:left="3681" w:hanging="360"/>
      </w:pPr>
      <w:rPr>
        <w:rFonts w:hint="default"/>
        <w:lang w:val="en-US" w:eastAsia="en-US" w:bidi="ar-SA"/>
      </w:rPr>
    </w:lvl>
    <w:lvl w:ilvl="3" w:tplc="D7709264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4" w:tplc="A28ECAD0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5" w:tplc="2856B128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6" w:tplc="E7C40888">
      <w:numFmt w:val="bullet"/>
      <w:lvlText w:val="•"/>
      <w:lvlJc w:val="left"/>
      <w:pPr>
        <w:ind w:left="7085" w:hanging="360"/>
      </w:pPr>
      <w:rPr>
        <w:rFonts w:hint="default"/>
        <w:lang w:val="en-US" w:eastAsia="en-US" w:bidi="ar-SA"/>
      </w:rPr>
    </w:lvl>
    <w:lvl w:ilvl="7" w:tplc="AE6CE840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  <w:lvl w:ilvl="8" w:tplc="9DF42EF2">
      <w:numFmt w:val="bullet"/>
      <w:lvlText w:val="•"/>
      <w:lvlJc w:val="left"/>
      <w:pPr>
        <w:ind w:left="878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0E15683"/>
    <w:multiLevelType w:val="hybridMultilevel"/>
    <w:tmpl w:val="B1BE4498"/>
    <w:lvl w:ilvl="0" w:tplc="FFFFFFFF">
      <w:start w:val="1"/>
      <w:numFmt w:val="bullet"/>
      <w:lvlText w:val=""/>
      <w:lvlJc w:val="left"/>
      <w:pPr>
        <w:ind w:left="991" w:hanging="284"/>
      </w:pPr>
      <w:rPr>
        <w:rFonts w:ascii="Symbol" w:hAnsi="Symbol" w:hint="default"/>
        <w:b/>
        <w:bCs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2000000F">
      <w:start w:val="1"/>
      <w:numFmt w:val="decimal"/>
      <w:lvlText w:val="%2."/>
      <w:lvlJc w:val="left"/>
      <w:pPr>
        <w:ind w:left="1493" w:hanging="360"/>
      </w:pPr>
    </w:lvl>
    <w:lvl w:ilvl="2" w:tplc="FFFFFFFF">
      <w:start w:val="1"/>
      <w:numFmt w:val="lowerLetter"/>
      <w:lvlText w:val="%3."/>
      <w:lvlJc w:val="left"/>
      <w:pPr>
        <w:ind w:left="2225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1"/>
        <w:w w:val="100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21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3FB6BD0"/>
    <w:multiLevelType w:val="hybridMultilevel"/>
    <w:tmpl w:val="B18AAA20"/>
    <w:lvl w:ilvl="0" w:tplc="07907E7A">
      <w:numFmt w:val="bullet"/>
      <w:lvlText w:val=""/>
      <w:lvlJc w:val="left"/>
      <w:pPr>
        <w:ind w:left="1984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90E2C8CE">
      <w:numFmt w:val="bullet"/>
      <w:lvlText w:val="•"/>
      <w:lvlJc w:val="left"/>
      <w:pPr>
        <w:ind w:left="2830" w:hanging="425"/>
      </w:pPr>
      <w:rPr>
        <w:rFonts w:hint="default"/>
        <w:lang w:val="en-US" w:eastAsia="en-US" w:bidi="ar-SA"/>
      </w:rPr>
    </w:lvl>
    <w:lvl w:ilvl="2" w:tplc="02A4A29A">
      <w:numFmt w:val="bullet"/>
      <w:lvlText w:val="•"/>
      <w:lvlJc w:val="left"/>
      <w:pPr>
        <w:ind w:left="3681" w:hanging="425"/>
      </w:pPr>
      <w:rPr>
        <w:rFonts w:hint="default"/>
        <w:lang w:val="en-US" w:eastAsia="en-US" w:bidi="ar-SA"/>
      </w:rPr>
    </w:lvl>
    <w:lvl w:ilvl="3" w:tplc="81063542">
      <w:numFmt w:val="bullet"/>
      <w:lvlText w:val="•"/>
      <w:lvlJc w:val="left"/>
      <w:pPr>
        <w:ind w:left="4532" w:hanging="425"/>
      </w:pPr>
      <w:rPr>
        <w:rFonts w:hint="default"/>
        <w:lang w:val="en-US" w:eastAsia="en-US" w:bidi="ar-SA"/>
      </w:rPr>
    </w:lvl>
    <w:lvl w:ilvl="4" w:tplc="8A1CFA90">
      <w:numFmt w:val="bullet"/>
      <w:lvlText w:val="•"/>
      <w:lvlJc w:val="left"/>
      <w:pPr>
        <w:ind w:left="5383" w:hanging="425"/>
      </w:pPr>
      <w:rPr>
        <w:rFonts w:hint="default"/>
        <w:lang w:val="en-US" w:eastAsia="en-US" w:bidi="ar-SA"/>
      </w:rPr>
    </w:lvl>
    <w:lvl w:ilvl="5" w:tplc="F06A9E56">
      <w:numFmt w:val="bullet"/>
      <w:lvlText w:val="•"/>
      <w:lvlJc w:val="left"/>
      <w:pPr>
        <w:ind w:left="6234" w:hanging="425"/>
      </w:pPr>
      <w:rPr>
        <w:rFonts w:hint="default"/>
        <w:lang w:val="en-US" w:eastAsia="en-US" w:bidi="ar-SA"/>
      </w:rPr>
    </w:lvl>
    <w:lvl w:ilvl="6" w:tplc="CE96E540">
      <w:numFmt w:val="bullet"/>
      <w:lvlText w:val="•"/>
      <w:lvlJc w:val="left"/>
      <w:pPr>
        <w:ind w:left="7085" w:hanging="425"/>
      </w:pPr>
      <w:rPr>
        <w:rFonts w:hint="default"/>
        <w:lang w:val="en-US" w:eastAsia="en-US" w:bidi="ar-SA"/>
      </w:rPr>
    </w:lvl>
    <w:lvl w:ilvl="7" w:tplc="483A4252">
      <w:numFmt w:val="bullet"/>
      <w:lvlText w:val="•"/>
      <w:lvlJc w:val="left"/>
      <w:pPr>
        <w:ind w:left="7936" w:hanging="425"/>
      </w:pPr>
      <w:rPr>
        <w:rFonts w:hint="default"/>
        <w:lang w:val="en-US" w:eastAsia="en-US" w:bidi="ar-SA"/>
      </w:rPr>
    </w:lvl>
    <w:lvl w:ilvl="8" w:tplc="9C783D1A">
      <w:numFmt w:val="bullet"/>
      <w:lvlText w:val="•"/>
      <w:lvlJc w:val="left"/>
      <w:pPr>
        <w:ind w:left="8787" w:hanging="425"/>
      </w:pPr>
      <w:rPr>
        <w:rFonts w:hint="default"/>
        <w:lang w:val="en-US" w:eastAsia="en-US" w:bidi="ar-SA"/>
      </w:rPr>
    </w:lvl>
  </w:abstractNum>
  <w:num w:numId="1" w16cid:durableId="1959681058">
    <w:abstractNumId w:val="9"/>
  </w:num>
  <w:num w:numId="2" w16cid:durableId="1893225396">
    <w:abstractNumId w:val="5"/>
  </w:num>
  <w:num w:numId="3" w16cid:durableId="1838881798">
    <w:abstractNumId w:val="7"/>
  </w:num>
  <w:num w:numId="4" w16cid:durableId="996107264">
    <w:abstractNumId w:val="3"/>
  </w:num>
  <w:num w:numId="5" w16cid:durableId="949120661">
    <w:abstractNumId w:val="1"/>
  </w:num>
  <w:num w:numId="6" w16cid:durableId="789280670">
    <w:abstractNumId w:val="0"/>
  </w:num>
  <w:num w:numId="7" w16cid:durableId="1153378264">
    <w:abstractNumId w:val="6"/>
  </w:num>
  <w:num w:numId="8" w16cid:durableId="1327243411">
    <w:abstractNumId w:val="2"/>
  </w:num>
  <w:num w:numId="9" w16cid:durableId="875776947">
    <w:abstractNumId w:val="8"/>
  </w:num>
  <w:num w:numId="10" w16cid:durableId="1816097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5B6F"/>
    <w:rsid w:val="002613FD"/>
    <w:rsid w:val="002F674D"/>
    <w:rsid w:val="003969C6"/>
    <w:rsid w:val="00495721"/>
    <w:rsid w:val="005D3B01"/>
    <w:rsid w:val="0066511A"/>
    <w:rsid w:val="00694042"/>
    <w:rsid w:val="007E68CD"/>
    <w:rsid w:val="00867839"/>
    <w:rsid w:val="00A278CB"/>
    <w:rsid w:val="00B836ED"/>
    <w:rsid w:val="00B95B6F"/>
    <w:rsid w:val="00C32BED"/>
    <w:rsid w:val="00C569C9"/>
    <w:rsid w:val="00CC49EB"/>
    <w:rsid w:val="00E87696"/>
    <w:rsid w:val="00EC25F6"/>
    <w:rsid w:val="00F42AC9"/>
    <w:rsid w:val="00F8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F8EE0C"/>
  <w15:docId w15:val="{45AFAAAC-FA7D-41DE-A902-04F78C97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1"/>
      <w:ind w:left="140"/>
      <w:outlineLvl w:val="0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706" w:hanging="424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230"/>
      <w:ind w:left="140"/>
    </w:pPr>
    <w:rPr>
      <w:rFonts w:ascii="Trebuchet MS" w:eastAsia="Trebuchet MS" w:hAnsi="Trebuchet MS" w:cs="Trebuchet MS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93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9404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4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emet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borah.girasa@ceemet.org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CEEMET" TargetMode="Externa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B9E60939-0990-4D28-A606-C9F69DB88892}"/>
</file>

<file path=customXml/itemProps2.xml><?xml version="1.0" encoding="utf-8"?>
<ds:datastoreItem xmlns:ds="http://schemas.openxmlformats.org/officeDocument/2006/customXml" ds:itemID="{633E8AD7-440C-41A5-BDD5-6B5543D16E64}"/>
</file>

<file path=customXml/itemProps3.xml><?xml version="1.0" encoding="utf-8"?>
<ds:datastoreItem xmlns:ds="http://schemas.openxmlformats.org/officeDocument/2006/customXml" ds:itemID="{C27C2CC7-3E0F-4B20-B0CD-7AF820C33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Corten, Chetan</dc:creator>
  <cp:lastModifiedBy>Viktorya Muradyan</cp:lastModifiedBy>
  <cp:revision>6</cp:revision>
  <dcterms:created xsi:type="dcterms:W3CDTF">2025-04-01T12:52:00Z</dcterms:created>
  <dcterms:modified xsi:type="dcterms:W3CDTF">2025-04-02T11:32:00Z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0x0101009F2A435B41BE8B4091089F52D9BF3B15</vt:lpwstr>
  </property>
</Properties>
</file>